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D28" w:rsidRDefault="00B864ED" w:rsidP="00BD6D28">
      <w:pPr>
        <w:pStyle w:val="Subttulo"/>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Book" w:hAnsi="Avenir Book"/>
          <w:smallCaps/>
          <w:color w:val="FFFFFF"/>
          <w:sz w:val="36"/>
          <w:szCs w:val="36"/>
        </w:rPr>
      </w:pPr>
      <w:bookmarkStart w:id="0" w:name="_GoBack"/>
      <w:bookmarkEnd w:id="0"/>
      <w:r>
        <w:rPr>
          <w:noProof/>
          <w:lang w:val="pt-BR"/>
        </w:rPr>
        <mc:AlternateContent>
          <mc:Choice Requires="wps">
            <w:drawing>
              <wp:anchor distT="152400" distB="152400" distL="152400" distR="152400" simplePos="0" relativeHeight="251660288" behindDoc="0" locked="0" layoutInCell="1" allowOverlap="1">
                <wp:simplePos x="0" y="0"/>
                <wp:positionH relativeFrom="page">
                  <wp:posOffset>858520</wp:posOffset>
                </wp:positionH>
                <wp:positionV relativeFrom="page">
                  <wp:posOffset>2652395</wp:posOffset>
                </wp:positionV>
                <wp:extent cx="6165215" cy="4274820"/>
                <wp:effectExtent l="1270" t="4445" r="0" b="0"/>
                <wp:wrapTopAndBottom/>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427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417D4" w:rsidRDefault="001869CE" w:rsidP="00BD6D28">
                            <w:pPr>
                              <w:pStyle w:val="Cabealho"/>
                              <w:keepNext w:val="0"/>
                              <w:keepLines/>
                              <w:tabs>
                                <w:tab w:val="left" w:pos="920"/>
                                <w:tab w:val="left" w:pos="1840"/>
                                <w:tab w:val="left" w:pos="2760"/>
                                <w:tab w:val="left" w:pos="3680"/>
                                <w:tab w:val="left" w:pos="4600"/>
                                <w:tab w:val="left" w:pos="5520"/>
                                <w:tab w:val="left" w:pos="6440"/>
                                <w:tab w:val="left" w:pos="7360"/>
                                <w:tab w:val="left" w:pos="8280"/>
                                <w:tab w:val="left" w:pos="9200"/>
                                <w:tab w:val="left" w:pos="10120"/>
                              </w:tabs>
                              <w:spacing w:after="120" w:line="216" w:lineRule="auto"/>
                              <w:outlineLvl w:val="9"/>
                              <w:rPr>
                                <w:rFonts w:ascii="Helvetica" w:eastAsia="Helvetica" w:hAnsi="Helvetica" w:cs="Helvetica"/>
                                <w:caps/>
                                <w:color w:val="FFFFFF"/>
                                <w:sz w:val="24"/>
                                <w:szCs w:val="24"/>
                              </w:rPr>
                            </w:pPr>
                            <w:r>
                              <w:rPr>
                                <w:rFonts w:ascii="Helvetica" w:hAnsi="Helvetica"/>
                                <w:caps/>
                                <w:color w:val="FFFFFF"/>
                                <w:sz w:val="24"/>
                                <w:szCs w:val="24"/>
                              </w:rPr>
                              <w:t>Produto [p1]</w:t>
                            </w:r>
                          </w:p>
                          <w:p w:rsidR="00B417D4" w:rsidRDefault="001869CE" w:rsidP="00BD6D28">
                            <w:pPr>
                              <w:pStyle w:val="Ttulo"/>
                              <w:keepNext w:val="0"/>
                              <w:keepLines/>
                              <w:tabs>
                                <w:tab w:val="left" w:pos="920"/>
                                <w:tab w:val="left" w:pos="1840"/>
                                <w:tab w:val="left" w:pos="2760"/>
                                <w:tab w:val="left" w:pos="3680"/>
                                <w:tab w:val="left" w:pos="4600"/>
                                <w:tab w:val="left" w:pos="5520"/>
                                <w:tab w:val="left" w:pos="6440"/>
                                <w:tab w:val="left" w:pos="7360"/>
                                <w:tab w:val="left" w:pos="8280"/>
                                <w:tab w:val="left" w:pos="9200"/>
                                <w:tab w:val="left" w:pos="10120"/>
                              </w:tabs>
                              <w:spacing w:after="120" w:line="168" w:lineRule="auto"/>
                              <w:rPr>
                                <w:rFonts w:ascii="Helvetica" w:eastAsia="Helvetica" w:hAnsi="Helvetica" w:cs="Helvetica"/>
                                <w:color w:val="FFFFFF"/>
                                <w:spacing w:val="-10"/>
                                <w:sz w:val="106"/>
                                <w:szCs w:val="106"/>
                              </w:rPr>
                            </w:pPr>
                            <w:r>
                              <w:rPr>
                                <w:rFonts w:ascii="Helvetica" w:hAnsi="Helvetica"/>
                                <w:color w:val="FFFFFF"/>
                                <w:spacing w:val="-10"/>
                                <w:sz w:val="106"/>
                                <w:szCs w:val="106"/>
                              </w:rPr>
                              <w:t>Plano de trabalho</w:t>
                            </w:r>
                          </w:p>
                          <w:p w:rsidR="00B417D4" w:rsidRDefault="001869CE">
                            <w:pPr>
                              <w:pStyle w:val="Subttulo"/>
                              <w:keepNext w:val="0"/>
                              <w:keepLines/>
                              <w:tabs>
                                <w:tab w:val="left" w:pos="920"/>
                                <w:tab w:val="left" w:pos="1840"/>
                                <w:tab w:val="left" w:pos="2760"/>
                                <w:tab w:val="left" w:pos="3680"/>
                                <w:tab w:val="left" w:pos="4600"/>
                                <w:tab w:val="left" w:pos="5520"/>
                                <w:tab w:val="left" w:pos="6440"/>
                                <w:tab w:val="left" w:pos="7360"/>
                                <w:tab w:val="left" w:pos="8280"/>
                                <w:tab w:val="left" w:pos="9200"/>
                                <w:tab w:val="left" w:pos="10120"/>
                              </w:tabs>
                              <w:spacing w:after="320"/>
                            </w:pPr>
                            <w:r>
                              <w:rPr>
                                <w:rFonts w:ascii="Publico Text Roman" w:hAnsi="Publico Text Roman"/>
                                <w:color w:val="FFFFFF"/>
                              </w:rPr>
                              <w:t>Serviços de Consultoria Individual TDR 23/2019- BR-CI 90831-CS-INDV</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7.6pt;margin-top:208.85pt;width:485.45pt;height:336.6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" filled="f" stroked="f" strokeweight="1pt">
                <v:stroke miterlimit="4"/>
                <v:textbox inset="4pt,4pt,4pt,4pt">
                  <w:txbxContent>
                    <w:p w:rsidR="00B417D4" w:rsidRDefault="001869CE" w:rsidP="00BD6D28">
                      <w:pPr>
                        <w:pStyle w:val="Cabealho"/>
                        <w:keepNext w:val="0"/>
                        <w:keepLines/>
                        <w:tabs>
                          <w:tab w:val="left" w:pos="920"/>
                          <w:tab w:val="left" w:pos="1840"/>
                          <w:tab w:val="left" w:pos="2760"/>
                          <w:tab w:val="left" w:pos="3680"/>
                          <w:tab w:val="left" w:pos="4600"/>
                          <w:tab w:val="left" w:pos="5520"/>
                          <w:tab w:val="left" w:pos="6440"/>
                          <w:tab w:val="left" w:pos="7360"/>
                          <w:tab w:val="left" w:pos="8280"/>
                          <w:tab w:val="left" w:pos="9200"/>
                          <w:tab w:val="left" w:pos="10120"/>
                        </w:tabs>
                        <w:spacing w:after="120" w:line="216" w:lineRule="auto"/>
                        <w:outlineLvl w:val="9"/>
                        <w:rPr>
                          <w:rFonts w:ascii="Helvetica" w:eastAsia="Helvetica" w:hAnsi="Helvetica" w:cs="Helvetica"/>
                          <w:caps/>
                          <w:color w:val="FFFFFF"/>
                          <w:sz w:val="24"/>
                          <w:szCs w:val="24"/>
                        </w:rPr>
                      </w:pPr>
                      <w:r>
                        <w:rPr>
                          <w:rFonts w:ascii="Helvetica" w:hAnsi="Helvetica"/>
                          <w:caps/>
                          <w:color w:val="FFFFFF"/>
                          <w:sz w:val="24"/>
                          <w:szCs w:val="24"/>
                        </w:rPr>
                        <w:t>Produto [p1]</w:t>
                      </w:r>
                    </w:p>
                    <w:p w:rsidR="00B417D4" w:rsidRDefault="001869CE" w:rsidP="00BD6D28">
                      <w:pPr>
                        <w:pStyle w:val="Ttulo"/>
                        <w:keepNext w:val="0"/>
                        <w:keepLines/>
                        <w:tabs>
                          <w:tab w:val="left" w:pos="920"/>
                          <w:tab w:val="left" w:pos="1840"/>
                          <w:tab w:val="left" w:pos="2760"/>
                          <w:tab w:val="left" w:pos="3680"/>
                          <w:tab w:val="left" w:pos="4600"/>
                          <w:tab w:val="left" w:pos="5520"/>
                          <w:tab w:val="left" w:pos="6440"/>
                          <w:tab w:val="left" w:pos="7360"/>
                          <w:tab w:val="left" w:pos="8280"/>
                          <w:tab w:val="left" w:pos="9200"/>
                          <w:tab w:val="left" w:pos="10120"/>
                        </w:tabs>
                        <w:spacing w:after="120" w:line="168" w:lineRule="auto"/>
                        <w:rPr>
                          <w:rFonts w:ascii="Helvetica" w:eastAsia="Helvetica" w:hAnsi="Helvetica" w:cs="Helvetica"/>
                          <w:color w:val="FFFFFF"/>
                          <w:spacing w:val="-10"/>
                          <w:sz w:val="106"/>
                          <w:szCs w:val="106"/>
                        </w:rPr>
                      </w:pPr>
                      <w:r>
                        <w:rPr>
                          <w:rFonts w:ascii="Helvetica" w:hAnsi="Helvetica"/>
                          <w:color w:val="FFFFFF"/>
                          <w:spacing w:val="-10"/>
                          <w:sz w:val="106"/>
                          <w:szCs w:val="106"/>
                        </w:rPr>
                        <w:t>Plano de trabalho</w:t>
                      </w:r>
                    </w:p>
                    <w:p w:rsidR="00B417D4" w:rsidRDefault="001869CE">
                      <w:pPr>
                        <w:pStyle w:val="Subttulo"/>
                        <w:keepNext w:val="0"/>
                        <w:keepLines/>
                        <w:tabs>
                          <w:tab w:val="left" w:pos="920"/>
                          <w:tab w:val="left" w:pos="1840"/>
                          <w:tab w:val="left" w:pos="2760"/>
                          <w:tab w:val="left" w:pos="3680"/>
                          <w:tab w:val="left" w:pos="4600"/>
                          <w:tab w:val="left" w:pos="5520"/>
                          <w:tab w:val="left" w:pos="6440"/>
                          <w:tab w:val="left" w:pos="7360"/>
                          <w:tab w:val="left" w:pos="8280"/>
                          <w:tab w:val="left" w:pos="9200"/>
                          <w:tab w:val="left" w:pos="10120"/>
                        </w:tabs>
                        <w:spacing w:after="320"/>
                      </w:pPr>
                      <w:r>
                        <w:rPr>
                          <w:rFonts w:ascii="Publico Text Roman" w:hAnsi="Publico Text Roman"/>
                          <w:color w:val="FFFFFF"/>
                        </w:rPr>
                        <w:t>Serviços de Consultoria Individual TDR 23/2019- BR-CI 90831-CS-INDV</w:t>
                      </w:r>
                    </w:p>
                  </w:txbxContent>
                </v:textbox>
                <w10:wrap type="topAndBottom" anchorx="page" anchory="page"/>
              </v:shape>
            </w:pict>
          </mc:Fallback>
        </mc:AlternateContent>
      </w:r>
      <w:r>
        <w:rPr>
          <w:noProof/>
          <w:lang w:val="pt-BR"/>
        </w:rPr>
        <mc:AlternateContent>
          <mc:Choice Requires="wps">
            <w:drawing>
              <wp:anchor distT="152400" distB="152400" distL="152400" distR="152400" simplePos="0" relativeHeight="251659264" behindDoc="0" locked="0" layoutInCell="1" allowOverlap="1">
                <wp:simplePos x="0" y="0"/>
                <wp:positionH relativeFrom="page">
                  <wp:posOffset>613410</wp:posOffset>
                </wp:positionH>
                <wp:positionV relativeFrom="page">
                  <wp:posOffset>472440</wp:posOffset>
                </wp:positionV>
                <wp:extent cx="6550660" cy="9355455"/>
                <wp:effectExtent l="3810" t="0" r="0" b="1905"/>
                <wp:wrapTopAndBottom/>
                <wp:docPr id="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9355455"/>
                        </a:xfrm>
                        <a:prstGeom prst="rect">
                          <a:avLst/>
                        </a:prstGeom>
                        <a:solidFill>
                          <a:srgbClr val="195D86"/>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48.3pt;margin-top:37.2pt;width:515.8pt;height:73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" fillcolor="#195d86" stroked="f" strokeweight="1pt">
                <v:stroke miterlimit="4"/>
                <w10:wrap type="topAndBottom" anchorx="page" anchory="page"/>
              </v:rect>
            </w:pict>
          </mc:Fallback>
        </mc:AlternateContent>
      </w:r>
      <w:r>
        <w:rPr>
          <w:noProof/>
          <w:lang w:val="pt-BR"/>
        </w:rPr>
        <mc:AlternateContent>
          <mc:Choice Requires="wps">
            <w:drawing>
              <wp:anchor distT="152400" distB="152400" distL="152400" distR="152400" simplePos="0" relativeHeight="251662336" behindDoc="0" locked="0" layoutInCell="1" allowOverlap="1">
                <wp:simplePos x="0" y="0"/>
                <wp:positionH relativeFrom="page">
                  <wp:posOffset>979805</wp:posOffset>
                </wp:positionH>
                <wp:positionV relativeFrom="page">
                  <wp:posOffset>4672965</wp:posOffset>
                </wp:positionV>
                <wp:extent cx="5894705" cy="2860040"/>
                <wp:effectExtent l="0" t="0" r="2540" b="1270"/>
                <wp:wrapTopAndBottom/>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Equipe:</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15" w:right="800" w:hanging="431"/>
                              <w:rPr>
                                <w:rFonts w:ascii="Times Roman" w:eastAsia="Times Roman" w:hAnsi="Times Roman" w:cs="Times Roman"/>
                                <w:color w:val="FFFFFF"/>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r>
                              <w:rPr>
                                <w:rFonts w:ascii="Times Roman" w:hAnsi="Times Roman"/>
                                <w:b/>
                                <w:bCs/>
                                <w:color w:val="FFFFFF"/>
                                <w:sz w:val="24"/>
                                <w:szCs w:val="24"/>
                                <w:lang w:val="pt-PT"/>
                              </w:rPr>
                              <w:t xml:space="preserve">Coordenação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KeidNolan Silva Sousa, Biólogo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r>
                              <w:rPr>
                                <w:rFonts w:ascii="Times Roman" w:hAnsi="Times Roman"/>
                                <w:b/>
                                <w:bCs/>
                                <w:color w:val="FFFFFF"/>
                                <w:sz w:val="24"/>
                                <w:szCs w:val="24"/>
                                <w:lang w:val="pt-PT"/>
                              </w:rPr>
                              <w:t>Equipe Pesca</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Michel Fabiano Catarino, Biólogo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Fábio Sarmento Sousa, Biólogo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r>
                              <w:rPr>
                                <w:rFonts w:ascii="Times Roman" w:hAnsi="Times Roman"/>
                                <w:b/>
                                <w:bCs/>
                                <w:color w:val="FFFFFF"/>
                                <w:sz w:val="24"/>
                                <w:szCs w:val="24"/>
                                <w:lang w:val="pt-PT"/>
                              </w:rPr>
                              <w:t>Equipe TI</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fr-FR"/>
                              </w:rPr>
                              <w:t>Enoque</w:t>
                            </w:r>
                            <w:r>
                              <w:rPr>
                                <w:rFonts w:ascii="Times Roman" w:hAnsi="Times Roman"/>
                                <w:color w:val="FFFFFF"/>
                                <w:sz w:val="24"/>
                                <w:szCs w:val="24"/>
                              </w:rPr>
                              <w:t> </w:t>
                            </w:r>
                            <w:r>
                              <w:rPr>
                                <w:rFonts w:ascii="Times Roman" w:hAnsi="Times Roman"/>
                                <w:color w:val="FFFFFF"/>
                                <w:sz w:val="24"/>
                                <w:szCs w:val="24"/>
                                <w:lang w:val="pt-PT"/>
                              </w:rPr>
                              <w:t xml:space="preserve">Calvino Melo Alves, Ciência da Computação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pPr>
                            <w:r>
                              <w:rPr>
                                <w:rFonts w:ascii="Times Roman" w:hAnsi="Times Roman"/>
                                <w:color w:val="FFFFFF"/>
                                <w:sz w:val="24"/>
                                <w:szCs w:val="24"/>
                                <w:lang w:val="pt-PT"/>
                              </w:rPr>
                              <w:t>Socorro</w:t>
                            </w:r>
                            <w:r>
                              <w:rPr>
                                <w:rFonts w:ascii="Times Roman" w:hAnsi="Times Roman"/>
                                <w:color w:val="FFFFFF"/>
                                <w:sz w:val="24"/>
                                <w:szCs w:val="24"/>
                              </w:rPr>
                              <w:t> Vânia </w:t>
                            </w:r>
                            <w:r>
                              <w:rPr>
                                <w:rFonts w:ascii="Times Roman" w:hAnsi="Times Roman"/>
                                <w:color w:val="FFFFFF"/>
                                <w:sz w:val="24"/>
                                <w:szCs w:val="24"/>
                                <w:lang w:val="pt-PT"/>
                              </w:rPr>
                              <w:t>Louren</w:t>
                            </w:r>
                            <w:r>
                              <w:rPr>
                                <w:rFonts w:ascii="Times Roman" w:hAnsi="Times Roman"/>
                                <w:color w:val="FFFFFF"/>
                                <w:sz w:val="24"/>
                                <w:szCs w:val="24"/>
                              </w:rPr>
                              <w:t>ç</w:t>
                            </w:r>
                            <w:r>
                              <w:rPr>
                                <w:rFonts w:ascii="Times Roman" w:hAnsi="Times Roman"/>
                                <w:color w:val="FFFFFF"/>
                                <w:sz w:val="24"/>
                                <w:szCs w:val="24"/>
                                <w:lang w:val="pt-PT"/>
                              </w:rPr>
                              <w:t>o Alves, Tecnologia em Processamento de dados</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77.15pt;margin-top:367.95pt;width:464.15pt;height:225.2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" filled="f" stroked="f" strokeweight="1pt">
                <v:stroke miterlimit="4"/>
                <v:textbox inset="4pt,4pt,4pt,4pt">
                  <w:txbxContent>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Equipe:</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715" w:right="800" w:hanging="431"/>
                        <w:rPr>
                          <w:rFonts w:ascii="Times Roman" w:eastAsia="Times Roman" w:hAnsi="Times Roman" w:cs="Times Roman"/>
                          <w:color w:val="FFFFFF"/>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r>
                        <w:rPr>
                          <w:rFonts w:ascii="Times Roman" w:hAnsi="Times Roman"/>
                          <w:b/>
                          <w:bCs/>
                          <w:color w:val="FFFFFF"/>
                          <w:sz w:val="24"/>
                          <w:szCs w:val="24"/>
                          <w:lang w:val="pt-PT"/>
                        </w:rPr>
                        <w:t xml:space="preserve">Coordenação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KeidNolan Silva Sousa, Biólogo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r>
                        <w:rPr>
                          <w:rFonts w:ascii="Times Roman" w:hAnsi="Times Roman"/>
                          <w:b/>
                          <w:bCs/>
                          <w:color w:val="FFFFFF"/>
                          <w:sz w:val="24"/>
                          <w:szCs w:val="24"/>
                          <w:lang w:val="pt-PT"/>
                        </w:rPr>
                        <w:t>Equipe Pesca</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Michel Fabiano Catarino, Biólogo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pt-PT"/>
                        </w:rPr>
                        <w:t>Fábio Sarmento Sousa, Biólogo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b/>
                          <w:bCs/>
                          <w:color w:val="FFFFFF"/>
                          <w:sz w:val="24"/>
                          <w:szCs w:val="24"/>
                        </w:rPr>
                      </w:pPr>
                      <w:r>
                        <w:rPr>
                          <w:rFonts w:ascii="Times Roman" w:hAnsi="Times Roman"/>
                          <w:b/>
                          <w:bCs/>
                          <w:color w:val="FFFFFF"/>
                          <w:sz w:val="24"/>
                          <w:szCs w:val="24"/>
                          <w:lang w:val="pt-PT"/>
                        </w:rPr>
                        <w:t>Equipe TI</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rPr>
                          <w:rFonts w:ascii="Times Roman" w:eastAsia="Times Roman" w:hAnsi="Times Roman" w:cs="Times Roman"/>
                          <w:color w:val="FFFFFF"/>
                          <w:sz w:val="24"/>
                          <w:szCs w:val="24"/>
                        </w:rPr>
                      </w:pPr>
                      <w:r>
                        <w:rPr>
                          <w:rFonts w:ascii="Times Roman" w:hAnsi="Times Roman"/>
                          <w:color w:val="FFFFFF"/>
                          <w:sz w:val="24"/>
                          <w:szCs w:val="24"/>
                          <w:lang w:val="fr-FR"/>
                        </w:rPr>
                        <w:t>Enoque</w:t>
                      </w:r>
                      <w:r>
                        <w:rPr>
                          <w:rFonts w:ascii="Times Roman" w:hAnsi="Times Roman"/>
                          <w:color w:val="FFFFFF"/>
                          <w:sz w:val="24"/>
                          <w:szCs w:val="24"/>
                        </w:rPr>
                        <w:t> </w:t>
                      </w:r>
                      <w:r>
                        <w:rPr>
                          <w:rFonts w:ascii="Times Roman" w:hAnsi="Times Roman"/>
                          <w:color w:val="FFFFFF"/>
                          <w:sz w:val="24"/>
                          <w:szCs w:val="24"/>
                          <w:lang w:val="pt-PT"/>
                        </w:rPr>
                        <w:t xml:space="preserve">Calvino Melo Alves, Ciência da Computação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5" w:right="800" w:hanging="431"/>
                      </w:pPr>
                      <w:r>
                        <w:rPr>
                          <w:rFonts w:ascii="Times Roman" w:hAnsi="Times Roman"/>
                          <w:color w:val="FFFFFF"/>
                          <w:sz w:val="24"/>
                          <w:szCs w:val="24"/>
                          <w:lang w:val="pt-PT"/>
                        </w:rPr>
                        <w:t>Socorro</w:t>
                      </w:r>
                      <w:r>
                        <w:rPr>
                          <w:rFonts w:ascii="Times Roman" w:hAnsi="Times Roman"/>
                          <w:color w:val="FFFFFF"/>
                          <w:sz w:val="24"/>
                          <w:szCs w:val="24"/>
                        </w:rPr>
                        <w:t> Vânia </w:t>
                      </w:r>
                      <w:r>
                        <w:rPr>
                          <w:rFonts w:ascii="Times Roman" w:hAnsi="Times Roman"/>
                          <w:color w:val="FFFFFF"/>
                          <w:sz w:val="24"/>
                          <w:szCs w:val="24"/>
                          <w:lang w:val="pt-PT"/>
                        </w:rPr>
                        <w:t>Louren</w:t>
                      </w:r>
                      <w:r>
                        <w:rPr>
                          <w:rFonts w:ascii="Times Roman" w:hAnsi="Times Roman"/>
                          <w:color w:val="FFFFFF"/>
                          <w:sz w:val="24"/>
                          <w:szCs w:val="24"/>
                        </w:rPr>
                        <w:t>ç</w:t>
                      </w:r>
                      <w:r>
                        <w:rPr>
                          <w:rFonts w:ascii="Times Roman" w:hAnsi="Times Roman"/>
                          <w:color w:val="FFFFFF"/>
                          <w:sz w:val="24"/>
                          <w:szCs w:val="24"/>
                          <w:lang w:val="pt-PT"/>
                        </w:rPr>
                        <w:t>o Alves, Tecnologia em Processamento de dados</w:t>
                      </w:r>
                    </w:p>
                  </w:txbxContent>
                </v:textbox>
                <w10:wrap type="topAndBottom" anchorx="page" anchory="page"/>
              </v:shape>
            </w:pict>
          </mc:Fallback>
        </mc:AlternateContent>
      </w:r>
    </w:p>
    <w:p w:rsidR="00B417D4" w:rsidRPr="00BD6D28" w:rsidRDefault="00B864ED" w:rsidP="00BD6D28">
      <w:pPr>
        <w:pStyle w:val="Subttulo"/>
        <w:pBdr>
          <w:top w:val="none" w:sz="0" w:space="0" w:color="auto"/>
          <w:left w:val="none" w:sz="0" w:space="0" w:color="auto"/>
          <w:bottom w:val="none" w:sz="0" w:space="0" w:color="auto"/>
          <w:right w:val="none" w:sz="0" w:space="0" w:color="auto"/>
          <w:between w:val="none" w:sz="0" w:space="0" w:color="auto"/>
          <w:bar w:val="none" w:sz="0" w:color="auto"/>
        </w:pBdr>
        <w:shd w:val="clear" w:color="auto" w:fill="F8BA00"/>
        <w:jc w:val="right"/>
        <w:rPr>
          <w:rFonts w:ascii="Avenir Book" w:hAnsi="Avenir Book"/>
          <w:smallCaps/>
          <w:color w:val="FFFFFF"/>
          <w:sz w:val="36"/>
          <w:szCs w:val="36"/>
        </w:rPr>
      </w:pPr>
      <w:r>
        <w:rPr>
          <w:noProof/>
          <w:lang w:val="pt-BR"/>
        </w:rPr>
        <w:lastRenderedPageBreak/>
        <mc:AlternateContent>
          <mc:Choice Requires="wps">
            <w:drawing>
              <wp:anchor distT="152400" distB="152400" distL="152400" distR="152400" simplePos="0" relativeHeight="251661312" behindDoc="0" locked="0" layoutInCell="1" allowOverlap="1">
                <wp:simplePos x="0" y="0"/>
                <wp:positionH relativeFrom="page">
                  <wp:posOffset>720090</wp:posOffset>
                </wp:positionH>
                <wp:positionV relativeFrom="page">
                  <wp:posOffset>6359525</wp:posOffset>
                </wp:positionV>
                <wp:extent cx="5864225" cy="0"/>
                <wp:effectExtent l="15240" t="6350" r="6985" b="1270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12700">
                          <a:solidFill>
                            <a:srgbClr val="FFFFFF"/>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6.7pt,500.75pt" to="518.45pt,5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" strokecolor="white" strokeweight="1pt">
                <v:stroke miterlimit="4" joinstyle="miter"/>
                <w10:wrap anchorx="page" anchory="page"/>
              </v:line>
            </w:pict>
          </mc:Fallback>
        </mc:AlternateContent>
      </w:r>
      <w:r>
        <w:rPr>
          <w:noProof/>
          <w:lang w:val="pt-BR"/>
        </w:rPr>
        <mc:AlternateContent>
          <mc:Choice Requires="wps">
            <w:drawing>
              <wp:anchor distT="152400" distB="152400" distL="152400" distR="152400" simplePos="0" relativeHeight="251663360" behindDoc="0" locked="0" layoutInCell="1" allowOverlap="1">
                <wp:simplePos x="0" y="0"/>
                <wp:positionH relativeFrom="page">
                  <wp:posOffset>720090</wp:posOffset>
                </wp:positionH>
                <wp:positionV relativeFrom="page">
                  <wp:posOffset>5734050</wp:posOffset>
                </wp:positionV>
                <wp:extent cx="5958840" cy="978535"/>
                <wp:effectExtent l="0" t="0" r="0" b="2540"/>
                <wp:wrapTopAndBottom/>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417D4" w:rsidRDefault="001869CE">
                            <w:pPr>
                              <w:pStyle w:val="Corpo"/>
                            </w:pPr>
                            <w:r>
                              <w:rPr>
                                <w:rFonts w:ascii="Times New Roman" w:hAnsi="Times New Roman"/>
                                <w:color w:val="FFFFFF"/>
                                <w:sz w:val="32"/>
                                <w:szCs w:val="32"/>
                              </w:rPr>
                              <w:t>Proposta de implementação de um sistema de monitoramento pesqueiro nos portos de Manaus-AM e Santar</w:t>
                            </w:r>
                            <w:r>
                              <w:rPr>
                                <w:rFonts w:ascii="Times New Roman" w:hAnsi="Times New Roman"/>
                                <w:color w:val="FFFFFF"/>
                                <w:sz w:val="32"/>
                                <w:szCs w:val="32"/>
                                <w:lang w:val="fr-FR"/>
                              </w:rPr>
                              <w:t>é</w:t>
                            </w:r>
                            <w:r>
                              <w:rPr>
                                <w:rFonts w:ascii="Times New Roman" w:hAnsi="Times New Roman"/>
                                <w:color w:val="FFFFFF"/>
                                <w:sz w:val="32"/>
                                <w:szCs w:val="32"/>
                                <w:lang w:val="de-DE"/>
                              </w:rPr>
                              <w:t>m-PA.</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56.7pt;margin-top:451.5pt;width:469.2pt;height:77.0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oCtAIAAME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" filled="f" stroked="f" strokeweight="1pt">
                <v:stroke miterlimit="4"/>
                <v:textbox inset="4pt,4pt,4pt,4pt">
                  <w:txbxContent>
                    <w:p w:rsidR="00B417D4" w:rsidRDefault="001869CE">
                      <w:pPr>
                        <w:pStyle w:val="Corpo"/>
                      </w:pPr>
                      <w:r>
                        <w:rPr>
                          <w:rFonts w:ascii="Times New Roman" w:hAnsi="Times New Roman"/>
                          <w:color w:val="FFFFFF"/>
                          <w:sz w:val="32"/>
                          <w:szCs w:val="32"/>
                        </w:rPr>
                        <w:t>Proposta de implementação de um sistema de monitoramento pesqueiro nos portos de Manaus-AM e Santar</w:t>
                      </w:r>
                      <w:r>
                        <w:rPr>
                          <w:rFonts w:ascii="Times New Roman" w:hAnsi="Times New Roman"/>
                          <w:color w:val="FFFFFF"/>
                          <w:sz w:val="32"/>
                          <w:szCs w:val="32"/>
                          <w:lang w:val="fr-FR"/>
                        </w:rPr>
                        <w:t>é</w:t>
                      </w:r>
                      <w:r>
                        <w:rPr>
                          <w:rFonts w:ascii="Times New Roman" w:hAnsi="Times New Roman"/>
                          <w:color w:val="FFFFFF"/>
                          <w:sz w:val="32"/>
                          <w:szCs w:val="32"/>
                          <w:lang w:val="de-DE"/>
                        </w:rPr>
                        <w:t>m-PA.</w:t>
                      </w:r>
                    </w:p>
                  </w:txbxContent>
                </v:textbox>
                <w10:wrap type="topAndBottom" anchorx="page" anchory="page"/>
              </v:shape>
            </w:pict>
          </mc:Fallback>
        </mc:AlternateContent>
      </w:r>
      <w:r>
        <w:rPr>
          <w:noProof/>
          <w:lang w:val="pt-BR"/>
        </w:rPr>
        <mc:AlternateContent>
          <mc:Choice Requires="wps">
            <w:drawing>
              <wp:anchor distT="152400" distB="152400" distL="152400" distR="152400" simplePos="0" relativeHeight="251664384" behindDoc="0" locked="0" layoutInCell="1" allowOverlap="1">
                <wp:simplePos x="0" y="0"/>
                <wp:positionH relativeFrom="page">
                  <wp:posOffset>2284095</wp:posOffset>
                </wp:positionH>
                <wp:positionV relativeFrom="page">
                  <wp:posOffset>9502140</wp:posOffset>
                </wp:positionV>
                <wp:extent cx="3175000" cy="362585"/>
                <wp:effectExtent l="0" t="0" r="0" b="3175"/>
                <wp:wrapTopAndBottom/>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417D4" w:rsidRDefault="001869CE">
                            <w:pPr>
                              <w:pStyle w:val="Padro"/>
                              <w:keepLines/>
                              <w:tabs>
                                <w:tab w:val="left" w:pos="920"/>
                                <w:tab w:val="left" w:pos="1840"/>
                                <w:tab w:val="left" w:pos="2760"/>
                                <w:tab w:val="left" w:pos="3680"/>
                                <w:tab w:val="left" w:pos="4600"/>
                              </w:tabs>
                              <w:jc w:val="center"/>
                            </w:pPr>
                            <w:r>
                              <w:rPr>
                                <w:rStyle w:val="Itlico"/>
                                <w:rFonts w:ascii="Helvetica" w:hAnsi="Helvetica"/>
                                <w:b/>
                                <w:bCs/>
                                <w:color w:val="FFFFFF"/>
                                <w:sz w:val="24"/>
                                <w:szCs w:val="24"/>
                              </w:rPr>
                              <w:t>Santarém - 10.04.2020</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79.85pt;margin-top:748.2pt;width:250pt;height:28.55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" filled="f" stroked="f" strokeweight="1pt">
                <v:stroke miterlimit="4"/>
                <v:textbox inset="4pt,4pt,4pt,4pt">
                  <w:txbxContent>
                    <w:p w:rsidR="00B417D4" w:rsidRDefault="001869CE">
                      <w:pPr>
                        <w:pStyle w:val="Padro"/>
                        <w:keepLines/>
                        <w:tabs>
                          <w:tab w:val="left" w:pos="920"/>
                          <w:tab w:val="left" w:pos="1840"/>
                          <w:tab w:val="left" w:pos="2760"/>
                          <w:tab w:val="left" w:pos="3680"/>
                          <w:tab w:val="left" w:pos="4600"/>
                        </w:tabs>
                        <w:jc w:val="center"/>
                      </w:pPr>
                      <w:r>
                        <w:rPr>
                          <w:rStyle w:val="Itlico"/>
                          <w:rFonts w:ascii="Helvetica" w:hAnsi="Helvetica"/>
                          <w:b/>
                          <w:bCs/>
                          <w:color w:val="FFFFFF"/>
                          <w:sz w:val="24"/>
                          <w:szCs w:val="24"/>
                        </w:rPr>
                        <w:t>Santarém - 10.04.2020</w:t>
                      </w:r>
                    </w:p>
                  </w:txbxContent>
                </v:textbox>
                <w10:wrap type="topAndBottom" anchorx="page" anchory="page"/>
              </v:shape>
            </w:pict>
          </mc:Fallback>
        </mc:AlternateContent>
      </w:r>
      <w:r w:rsidR="001869CE">
        <w:rPr>
          <w:rFonts w:ascii="Avenir Book" w:hAnsi="Avenir Book"/>
          <w:smallCaps/>
          <w:color w:val="FFFFFF"/>
          <w:sz w:val="36"/>
          <w:szCs w:val="36"/>
        </w:rPr>
        <w:t>1. Escopo do Trabalho</w:t>
      </w:r>
      <w:r w:rsidR="001869CE">
        <w:rPr>
          <w:rFonts w:ascii="Avenir Book" w:hAnsi="Avenir Book"/>
          <w:smallCaps/>
          <w:color w:val="FFFFFF"/>
          <w:sz w:val="36"/>
          <w:szCs w:val="36"/>
        </w:rPr>
        <w:tab/>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right="800"/>
        <w:jc w:val="both"/>
        <w:rPr>
          <w:rFonts w:ascii="Times Roman" w:eastAsia="Times Roman" w:hAnsi="Times Roman" w:cs="Times Roman"/>
          <w:color w:val="00000A"/>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jc w:val="both"/>
        <w:rPr>
          <w:rFonts w:ascii="Times Roman" w:eastAsia="Times Roman" w:hAnsi="Times Roman" w:cs="Times Roman"/>
          <w:color w:val="2D2D2D"/>
          <w:sz w:val="24"/>
          <w:szCs w:val="24"/>
        </w:rPr>
      </w:pPr>
      <w:r>
        <w:rPr>
          <w:rFonts w:ascii="Times Roman" w:eastAsia="Times Roman" w:hAnsi="Times Roman" w:cs="Times Roman"/>
          <w:color w:val="00000A"/>
          <w:sz w:val="24"/>
          <w:szCs w:val="24"/>
        </w:rPr>
        <w:tab/>
      </w:r>
      <w:r>
        <w:rPr>
          <w:rFonts w:ascii="Times Roman" w:hAnsi="Times Roman"/>
          <w:color w:val="00000A"/>
          <w:sz w:val="28"/>
          <w:szCs w:val="28"/>
          <w:lang w:val="pt-PT"/>
        </w:rPr>
        <w:t>A presente contratação enquadra-se no Componente II - Apoiar a estruturação da cadeia de recursos aquáticos do Projeto Paisagens Sustentáveis da Amazônia. Essa contratação está ligada à estratégia de apoiar a estruturação da cadeia de recursos aquáticos que tem como resultado pretendido a realização do diagnóstico dos portos e origem do desembarque pesqueiro</w:t>
      </w:r>
      <w:r>
        <w:rPr>
          <w:rFonts w:ascii="Times Roman" w:hAnsi="Times Roman"/>
          <w:sz w:val="28"/>
          <w:szCs w:val="28"/>
          <w:lang w:val="pt-PT"/>
        </w:rPr>
        <w:t xml:space="preserve">. </w:t>
      </w:r>
      <w:r>
        <w:rPr>
          <w:rFonts w:ascii="Times Roman" w:hAnsi="Times Roman"/>
          <w:color w:val="00000A"/>
          <w:sz w:val="28"/>
          <w:szCs w:val="28"/>
          <w:lang w:val="pt-PT"/>
        </w:rPr>
        <w:t xml:space="preserve">Essa ação está em consonância com o </w:t>
      </w:r>
      <w:r>
        <w:rPr>
          <w:rFonts w:ascii="Times Roman" w:hAnsi="Times Roman"/>
          <w:i/>
          <w:iCs/>
          <w:color w:val="00000A"/>
          <w:sz w:val="28"/>
          <w:szCs w:val="28"/>
          <w:lang w:val="pt-PT"/>
        </w:rPr>
        <w:t xml:space="preserve">Objetivo </w:t>
      </w:r>
      <w:r>
        <w:rPr>
          <w:rFonts w:ascii="Times Roman" w:hAnsi="Times Roman"/>
          <w:i/>
          <w:iCs/>
          <w:color w:val="2D2D2D"/>
          <w:sz w:val="28"/>
          <w:szCs w:val="28"/>
          <w:lang w:val="pt-PT"/>
        </w:rPr>
        <w:t>de Desenvolvimento do Projeto</w:t>
      </w:r>
      <w:r>
        <w:rPr>
          <w:rFonts w:ascii="Times Roman" w:hAnsi="Times Roman"/>
          <w:color w:val="2D2D2D"/>
          <w:sz w:val="28"/>
          <w:szCs w:val="28"/>
          <w:lang w:val="pt-PT"/>
        </w:rPr>
        <w:t xml:space="preserve"> (</w:t>
      </w:r>
      <w:r>
        <w:rPr>
          <w:rFonts w:ascii="Times Roman" w:hAnsi="Times Roman"/>
          <w:sz w:val="28"/>
          <w:szCs w:val="28"/>
          <w:lang w:val="pt-PT"/>
        </w:rPr>
        <w:t>ODP</w:t>
      </w:r>
      <w:r>
        <w:rPr>
          <w:rFonts w:ascii="Times Roman" w:hAnsi="Times Roman"/>
          <w:color w:val="2D2D2D"/>
          <w:sz w:val="28"/>
          <w:szCs w:val="28"/>
          <w:lang w:val="pt-PT"/>
        </w:rPr>
        <w:t>): "expandir a área sob proteção legal e melhorar o gerenciamento de Unidades de Conservação e aumentar a área sob restauração e manejo sustentável na Amazônia brasileira”. O presente produto está contemplado em contrato particular de prestação de serviços firmado com a ConservationInternational do Brasil (</w:t>
      </w:r>
      <w:r>
        <w:rPr>
          <w:rFonts w:ascii="Times Roman" w:hAnsi="Times Roman"/>
          <w:color w:val="2D2D2D"/>
          <w:sz w:val="28"/>
          <w:szCs w:val="28"/>
        </w:rPr>
        <w:t>Serviç</w:t>
      </w:r>
      <w:r>
        <w:rPr>
          <w:rFonts w:ascii="Times Roman" w:hAnsi="Times Roman"/>
          <w:color w:val="2D2D2D"/>
          <w:sz w:val="28"/>
          <w:szCs w:val="28"/>
          <w:lang w:val="pt-PT"/>
        </w:rPr>
        <w:t xml:space="preserve">os de Consultoria Individual TDR 23/2019- BR-CI 90831-CS-INDV)no contexto do Projeto Paisagens Sustentáveis da Amazonia - PSAM, no qual fica estabelecido a entrega do Produto 1 - Plano de Trabalho no prazo de 5 dias, conforme segue-se o respectivo documento apresentado. </w:t>
      </w: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jc w:val="both"/>
        <w:rPr>
          <w:rFonts w:ascii="Times New Roman" w:eastAsia="Times New Roman" w:hAnsi="Times New Roman" w:cs="Times New Roman"/>
          <w:color w:val="2D2D2D"/>
          <w:sz w:val="28"/>
          <w:szCs w:val="28"/>
        </w:rPr>
      </w:pPr>
    </w:p>
    <w:p w:rsidR="00B417D4" w:rsidRDefault="001869CE">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pPr>
      <w:r>
        <w:rPr>
          <w:rFonts w:ascii="Arial Unicode MS" w:hAnsi="Arial Unicode MS"/>
          <w:color w:val="2D2D2D"/>
          <w:sz w:val="28"/>
          <w:szCs w:val="28"/>
        </w:rPr>
        <w:br w:type="page"/>
      </w:r>
    </w:p>
    <w:p w:rsidR="00B417D4" w:rsidRDefault="001869CE" w:rsidP="00BD6D28">
      <w:pPr>
        <w:pStyle w:val="Padro"/>
        <w:shd w:val="clear" w:color="auto" w:fill="F8BA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Avenir Book" w:eastAsia="Avenir Book" w:hAnsi="Avenir Book" w:cs="Avenir Book"/>
          <w:color w:val="FFFFFF"/>
          <w:sz w:val="36"/>
          <w:szCs w:val="36"/>
        </w:rPr>
      </w:pPr>
      <w:r>
        <w:rPr>
          <w:rFonts w:ascii="Avenir Book" w:hAnsi="Avenir Book"/>
          <w:color w:val="FFFFFF"/>
          <w:sz w:val="36"/>
          <w:szCs w:val="36"/>
          <w:lang w:val="pt-PT"/>
        </w:rPr>
        <w:t>2. P</w:t>
      </w:r>
      <w:r>
        <w:rPr>
          <w:rFonts w:ascii="Avenir Book" w:hAnsi="Avenir Book"/>
          <w:smallCaps/>
          <w:color w:val="FFFFFF"/>
          <w:sz w:val="36"/>
          <w:szCs w:val="36"/>
          <w:lang w:val="pt-PT"/>
        </w:rPr>
        <w:t xml:space="preserve">rodutos </w:t>
      </w:r>
    </w:p>
    <w:p w:rsidR="00B417D4" w:rsidRPr="00BD6D28" w:rsidRDefault="001869CE" w:rsidP="00BD6D28">
      <w:pPr>
        <w:pStyle w:val="Padro"/>
        <w:pBdr>
          <w:top w:val="single" w:sz="8" w:space="0" w:color="0075B9"/>
          <w:left w:val="single" w:sz="8" w:space="0" w:color="0075B9"/>
          <w:bottom w:val="single" w:sz="8" w:space="0" w:color="0075B9"/>
          <w:right w:val="single" w:sz="8" w:space="0" w:color="0075B9"/>
        </w:pBdr>
        <w:shd w:val="clear" w:color="auto" w:fill="8AAB1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smallCaps/>
          <w:color w:val="FFFFFF"/>
          <w:sz w:val="30"/>
          <w:szCs w:val="30"/>
        </w:rPr>
      </w:pPr>
      <w:r>
        <w:rPr>
          <w:rFonts w:ascii="Avenir Book" w:hAnsi="Avenir Book"/>
          <w:smallCaps/>
          <w:color w:val="FFFFFF"/>
          <w:sz w:val="30"/>
          <w:szCs w:val="30"/>
          <w:lang w:val="pt-PT"/>
        </w:rPr>
        <w:t>2.1 PRODUTO [1] - PLANO DE TRABALHO</w:t>
      </w: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jc w:val="right"/>
        <w:rPr>
          <w:rFonts w:ascii="Avenir Heavy" w:eastAsia="Avenir Heavy" w:hAnsi="Avenir Heavy" w:cs="Avenir Heavy"/>
          <w:color w:val="017100"/>
          <w:sz w:val="28"/>
          <w:szCs w:val="28"/>
        </w:rPr>
      </w:pPr>
      <w:r>
        <w:rPr>
          <w:rFonts w:ascii="Avenir Heavy" w:hAnsi="Avenir Heavy"/>
          <w:color w:val="017100"/>
          <w:sz w:val="28"/>
          <w:szCs w:val="28"/>
          <w:lang w:val="pt-PT"/>
        </w:rPr>
        <w:t>ESCOPO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jc w:val="both"/>
        <w:rPr>
          <w:rFonts w:ascii="Times New Roman" w:eastAsia="Times New Roman" w:hAnsi="Times New Roman" w:cs="Times New Roman"/>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jc w:val="both"/>
        <w:rPr>
          <w:rFonts w:ascii="Times New Roman" w:eastAsia="Times New Roman" w:hAnsi="Times New Roman" w:cs="Times New Roman"/>
          <w:sz w:val="28"/>
          <w:szCs w:val="28"/>
        </w:rPr>
      </w:pPr>
      <w:r>
        <w:rPr>
          <w:rFonts w:ascii="Times New Roman" w:hAnsi="Times New Roman"/>
          <w:b/>
          <w:bCs/>
          <w:smallCaps/>
          <w:color w:val="2D2D2D"/>
          <w:sz w:val="28"/>
          <w:szCs w:val="28"/>
          <w:lang w:val="pt-PT"/>
        </w:rPr>
        <w:t>Objetivo:</w:t>
      </w:r>
      <w:r>
        <w:rPr>
          <w:rFonts w:ascii="Times New Roman" w:hAnsi="Times New Roman"/>
          <w:color w:val="2D2D2D"/>
          <w:sz w:val="28"/>
          <w:szCs w:val="28"/>
          <w:lang w:val="pt-PT"/>
        </w:rPr>
        <w:t xml:space="preserve"> Apresentar o plano de trabalho previsto para execução dos </w:t>
      </w:r>
      <w:r>
        <w:rPr>
          <w:rFonts w:ascii="Times New Roman" w:hAnsi="Times New Roman"/>
          <w:color w:val="2D2D2D"/>
          <w:sz w:val="28"/>
          <w:szCs w:val="28"/>
        </w:rPr>
        <w:t>Serviç</w:t>
      </w:r>
      <w:r>
        <w:rPr>
          <w:rFonts w:ascii="Times New Roman" w:hAnsi="Times New Roman"/>
          <w:color w:val="2D2D2D"/>
          <w:sz w:val="28"/>
          <w:szCs w:val="28"/>
          <w:lang w:val="pt-PT"/>
        </w:rPr>
        <w:t>os de Consultoria Individual TDR 23/2019- BR-CI 90831-CS-INDV: Proposta de implementação de um sistema de monitoramento pesqueiro nos portos de Manaus-AM e Santar</w:t>
      </w:r>
      <w:r>
        <w:rPr>
          <w:rFonts w:ascii="Times New Roman" w:hAnsi="Times New Roman"/>
          <w:color w:val="2D2D2D"/>
          <w:sz w:val="28"/>
          <w:szCs w:val="28"/>
          <w:lang w:val="fr-FR"/>
        </w:rPr>
        <w:t>é</w:t>
      </w:r>
      <w:r>
        <w:rPr>
          <w:rFonts w:ascii="Times New Roman" w:hAnsi="Times New Roman"/>
          <w:color w:val="2D2D2D"/>
          <w:sz w:val="28"/>
          <w:szCs w:val="28"/>
          <w:lang w:val="de-DE"/>
        </w:rPr>
        <w:t>m-PA.</w:t>
      </w:r>
    </w:p>
    <w:p w:rsidR="00B417D4" w:rsidRDefault="001869CE">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Conforme previsto no TDR, o presente plano de trabalho deve contemplar: </w:t>
      </w:r>
    </w:p>
    <w:p w:rsidR="00B417D4" w:rsidRDefault="001869CE">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jc w:val="both"/>
        <w:rPr>
          <w:rFonts w:ascii="Times Roman" w:eastAsia="Times Roman" w:hAnsi="Times Roman" w:cs="Times Roman"/>
          <w:sz w:val="28"/>
          <w:szCs w:val="28"/>
        </w:rPr>
      </w:pPr>
      <w:r>
        <w:rPr>
          <w:rFonts w:ascii="Times Roman" w:hAnsi="Times Roman"/>
          <w:sz w:val="28"/>
          <w:szCs w:val="28"/>
          <w:lang w:val="pt-PT"/>
        </w:rPr>
        <w:t>i. Detalhamento dos aspectos metodológicos, resultados esperados, cronograma de atividades e entrega dos produtos e logísticas.</w:t>
      </w:r>
    </w:p>
    <w:p w:rsidR="00B417D4" w:rsidRDefault="001869CE">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jc w:val="both"/>
        <w:rPr>
          <w:rFonts w:ascii="Times Roman" w:eastAsia="Times Roman" w:hAnsi="Times Roman" w:cs="Times Roman"/>
          <w:sz w:val="28"/>
          <w:szCs w:val="28"/>
        </w:rPr>
      </w:pPr>
      <w:r>
        <w:rPr>
          <w:rFonts w:ascii="Times Roman" w:hAnsi="Times Roman"/>
          <w:sz w:val="28"/>
          <w:szCs w:val="28"/>
          <w:lang w:val="pt-PT"/>
        </w:rPr>
        <w:t>ii. Memória de cálculo contendo todos os custos necessários para a execução das atividades/produtos.</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646" w:right="800" w:hanging="79"/>
        <w:jc w:val="both"/>
        <w:rPr>
          <w:rFonts w:ascii="Times Roman" w:eastAsia="Times Roman" w:hAnsi="Times Roman" w:cs="Times Roman"/>
          <w:b/>
          <w:bCs/>
          <w:sz w:val="28"/>
          <w:szCs w:val="28"/>
        </w:rPr>
      </w:pPr>
      <w:r>
        <w:rPr>
          <w:rFonts w:ascii="Times Roman" w:hAnsi="Times Roman"/>
          <w:sz w:val="28"/>
          <w:szCs w:val="28"/>
          <w:lang w:val="pt-PT"/>
        </w:rPr>
        <w:t xml:space="preserve">Neste escopo, considerando as seguintes atividades previstas neste plano: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jc w:val="both"/>
        <w:rPr>
          <w:rFonts w:ascii="Times Roman" w:eastAsia="Times Roman" w:hAnsi="Times Roman" w:cs="Times Roman"/>
          <w:b/>
          <w:bCs/>
          <w:sz w:val="28"/>
          <w:szCs w:val="28"/>
        </w:rPr>
      </w:pPr>
      <w:r>
        <w:rPr>
          <w:rFonts w:ascii="Times Roman" w:hAnsi="Times Roman"/>
          <w:sz w:val="28"/>
          <w:szCs w:val="28"/>
          <w:lang w:val="pt-PT"/>
        </w:rPr>
        <w:t xml:space="preserve">i.Elaborar o plano de trabalho escrito e encaminhá-lo à Unidade Operativa (CEPAM/ICMBio),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jc w:val="both"/>
        <w:rPr>
          <w:rFonts w:ascii="Times Roman" w:eastAsia="Times Roman" w:hAnsi="Times Roman" w:cs="Times Roman"/>
          <w:sz w:val="28"/>
          <w:szCs w:val="28"/>
        </w:rPr>
      </w:pPr>
      <w:r>
        <w:rPr>
          <w:rFonts w:ascii="Times Roman" w:hAnsi="Times Roman"/>
          <w:sz w:val="28"/>
          <w:szCs w:val="28"/>
          <w:lang w:val="pt-PT"/>
        </w:rPr>
        <w:t>ii. Participar de reunião com equipe do CEPAM/ICMBio para apresentação do plano e correção do produto, se necessário.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r>
        <w:rPr>
          <w:rFonts w:ascii="Times Roman" w:hAnsi="Times Roman"/>
          <w:sz w:val="28"/>
          <w:szCs w:val="28"/>
          <w:lang w:val="pt-PT"/>
        </w:rPr>
        <w:t>Diante disso, segue o detalhamento do plano nas seções seguintes deste documento.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r>
        <w:rPr>
          <w:rFonts w:ascii="Times Roman" w:hAnsi="Times Roman"/>
          <w:sz w:val="28"/>
          <w:szCs w:val="28"/>
          <w:lang w:val="pt-PT"/>
        </w:rPr>
        <w:t>Com isto elaborou-se um fluxo metodológico geral com vistas a indicar as atividades previstas no produto conforme indicado na figura 2.</w:t>
      </w:r>
      <w:r>
        <w:rPr>
          <w:rFonts w:ascii="Times Roman" w:eastAsia="Times Roman" w:hAnsi="Times Roman" w:cs="Times Roman"/>
          <w:noProof/>
          <w:sz w:val="28"/>
          <w:szCs w:val="28"/>
        </w:rPr>
        <w:drawing>
          <wp:anchor distT="0" distB="0" distL="0" distR="0" simplePos="0" relativeHeight="251665408" behindDoc="0" locked="0" layoutInCell="1" allowOverlap="1">
            <wp:simplePos x="0" y="0"/>
            <wp:positionH relativeFrom="margin">
              <wp:posOffset>317072</wp:posOffset>
            </wp:positionH>
            <wp:positionV relativeFrom="line">
              <wp:posOffset>473922</wp:posOffset>
            </wp:positionV>
            <wp:extent cx="4895614" cy="1435617"/>
            <wp:effectExtent l="0" t="0" r="0" b="0"/>
            <wp:wrapThrough wrapText="bothSides" distL="0" distR="0">
              <wp:wrapPolygon edited="1">
                <wp:start x="-28" y="-96"/>
                <wp:lineTo x="-28" y="0"/>
                <wp:lineTo x="-28" y="21598"/>
                <wp:lineTo x="-28" y="21694"/>
                <wp:lineTo x="0" y="21694"/>
                <wp:lineTo x="21599" y="21694"/>
                <wp:lineTo x="21627" y="21694"/>
                <wp:lineTo x="21627" y="21598"/>
                <wp:lineTo x="21627" y="0"/>
                <wp:lineTo x="21627" y="-96"/>
                <wp:lineTo x="21599" y="-96"/>
                <wp:lineTo x="0" y="-96"/>
                <wp:lineTo x="-28" y="-96"/>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8"/>
                    <a:stretch>
                      <a:fillRect/>
                    </a:stretch>
                  </pic:blipFill>
                  <pic:spPr>
                    <a:xfrm>
                      <a:off x="0" y="0"/>
                      <a:ext cx="4895614" cy="1435617"/>
                    </a:xfrm>
                    <a:prstGeom prst="rect">
                      <a:avLst/>
                    </a:prstGeom>
                    <a:ln w="12700" cap="flat">
                      <a:solidFill>
                        <a:srgbClr val="000000"/>
                      </a:solidFill>
                      <a:prstDash val="solid"/>
                      <a:miter lim="400000"/>
                    </a:ln>
                    <a:effectLst/>
                  </pic:spPr>
                </pic:pic>
              </a:graphicData>
            </a:graphic>
          </wp:anchor>
        </w:drawing>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1"/>
        <w:jc w:val="both"/>
        <w:rPr>
          <w:rFonts w:ascii="Times Roman" w:hAnsi="Times Roman"/>
          <w:b/>
          <w:bCs/>
          <w:sz w:val="24"/>
          <w:szCs w:val="24"/>
          <w:lang w:val="pt-PT"/>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1"/>
        <w:jc w:val="both"/>
        <w:rPr>
          <w:rFonts w:ascii="Times Roman" w:eastAsia="Times Roman" w:hAnsi="Times Roman" w:cs="Times Roman"/>
          <w:sz w:val="24"/>
          <w:szCs w:val="24"/>
        </w:rPr>
      </w:pPr>
      <w:r>
        <w:rPr>
          <w:rFonts w:ascii="Times Roman" w:hAnsi="Times Roman"/>
          <w:b/>
          <w:bCs/>
          <w:sz w:val="24"/>
          <w:szCs w:val="24"/>
          <w:lang w:val="pt-PT"/>
        </w:rPr>
        <w:t>Figura 01</w:t>
      </w:r>
      <w:r>
        <w:rPr>
          <w:rFonts w:ascii="Times Roman" w:hAnsi="Times Roman"/>
          <w:sz w:val="24"/>
          <w:szCs w:val="24"/>
          <w:lang w:val="pt-PT"/>
        </w:rPr>
        <w:t>. Fluxo de atividades previstas para execução do plano de trabalho</w:t>
      </w:r>
    </w:p>
    <w:p w:rsidR="00BD6D28" w:rsidRDefault="00BD6D28">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Heavy" w:hAnsi="Avenir Heavy"/>
          <w:smallCaps/>
          <w:color w:val="017100"/>
          <w:sz w:val="30"/>
          <w:szCs w:val="30"/>
          <w:lang w:val="pt-PT"/>
        </w:rPr>
      </w:pPr>
    </w:p>
    <w:p w:rsidR="00BD6D28" w:rsidRDefault="00BD6D28">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Heavy" w:hAnsi="Avenir Heavy"/>
          <w:smallCaps/>
          <w:color w:val="017100"/>
          <w:sz w:val="30"/>
          <w:szCs w:val="30"/>
          <w:lang w:val="pt-PT"/>
        </w:rPr>
      </w:pP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Heavy" w:eastAsia="Avenir Heavy" w:hAnsi="Avenir Heavy" w:cs="Avenir Heavy"/>
          <w:color w:val="017100"/>
          <w:sz w:val="30"/>
          <w:szCs w:val="30"/>
        </w:rPr>
      </w:pPr>
      <w:r>
        <w:rPr>
          <w:rFonts w:ascii="Avenir Heavy" w:hAnsi="Avenir Heavy"/>
          <w:smallCaps/>
          <w:color w:val="017100"/>
          <w:sz w:val="30"/>
          <w:szCs w:val="30"/>
          <w:lang w:val="pt-PT"/>
        </w:rPr>
        <w:t>Alinhamento do cronograma de  Fluxo de entrega de produtos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color w:val="2D2D2D"/>
          <w:sz w:val="28"/>
          <w:szCs w:val="28"/>
        </w:rPr>
      </w:pPr>
      <w:r>
        <w:rPr>
          <w:rFonts w:ascii="Times Roman" w:hAnsi="Times Roman"/>
          <w:color w:val="2D2D2D"/>
          <w:sz w:val="28"/>
          <w:szCs w:val="28"/>
          <w:lang w:val="pt-PT"/>
        </w:rPr>
        <w:t xml:space="preserve">A entrega dos produtos esperados, que devem estar previstas no plano de trabalho, estão em acordo com o TDR da proposta (Figura 1a). No contexto referido na </w:t>
      </w:r>
      <w:r>
        <w:rPr>
          <w:rFonts w:ascii="Times Roman" w:hAnsi="Times Roman"/>
          <w:b/>
          <w:bCs/>
          <w:color w:val="2D2D2D"/>
          <w:sz w:val="28"/>
          <w:szCs w:val="28"/>
          <w:lang w:val="pt-PT"/>
        </w:rPr>
        <w:t>Figura 2a</w:t>
      </w:r>
      <w:r>
        <w:rPr>
          <w:rFonts w:ascii="Times Roman" w:hAnsi="Times Roman"/>
          <w:color w:val="2D2D2D"/>
          <w:sz w:val="28"/>
          <w:szCs w:val="28"/>
          <w:lang w:val="pt-PT"/>
        </w:rPr>
        <w:t>, e definido no cronograma previsto no TDR, não foi considerado o contexto atual de Quarentena, decorrente da Pandemia de COVID-19, que inviabiliza qualquer tipo de atividade presencial, como viagens e coleta de dados.  Também verifica-se que o cronograma de entrega, sobretudo dos Produtos 2 e 3 não ocorrem em sincronia com a “Safra" do pescado, que corresponde aos meses de agosto a outubro no período da vazante e seca, quando os desembarques pesqueiros atingem o máximo de capturas registradas. Por estes dois pontos, vimos respeitosamente solicitar e propor que possam ser realizados ajustes, ou dilatação do cronograma de entrega como um todo. Tendo em vista que a manutenção dos prazos como estão postos, poderá afetar a qualidade dos produtos, sobretudo pela inviabilidade de realização de viagens e coleta de dados, e o risco de baixa representatividade na</w:t>
      </w:r>
      <w:r w:rsidR="00BD6D28">
        <w:rPr>
          <w:rFonts w:ascii="Times Roman" w:hAnsi="Times Roman"/>
          <w:color w:val="2D2D2D"/>
          <w:sz w:val="28"/>
          <w:szCs w:val="28"/>
          <w:lang w:val="pt-PT"/>
        </w:rPr>
        <w:t xml:space="preserve">s </w:t>
      </w:r>
      <w:r>
        <w:rPr>
          <w:rFonts w:ascii="Times Roman" w:hAnsi="Times Roman"/>
          <w:color w:val="2D2D2D"/>
          <w:sz w:val="28"/>
          <w:szCs w:val="28"/>
          <w:lang w:val="pt-PT"/>
        </w:rPr>
        <w:t xml:space="preserve">amostragens por ocorrerem fora da janela de Safra. </w:t>
      </w:r>
    </w:p>
    <w:p w:rsidR="00B417D4" w:rsidRDefault="001869CE">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color w:val="2D2D2D"/>
          <w:sz w:val="28"/>
          <w:szCs w:val="28"/>
        </w:rPr>
      </w:pPr>
      <w:r>
        <w:rPr>
          <w:rFonts w:ascii="Times Roman" w:hAnsi="Times Roman"/>
          <w:color w:val="2D2D2D"/>
          <w:sz w:val="28"/>
          <w:szCs w:val="28"/>
          <w:lang w:val="pt-PT"/>
        </w:rPr>
        <w:t xml:space="preserve">Assim propomos um ajuste no fluxo de entrega de produtos conforme indicado na </w:t>
      </w:r>
      <w:r>
        <w:rPr>
          <w:rFonts w:ascii="Times Roman" w:hAnsi="Times Roman"/>
          <w:b/>
          <w:bCs/>
          <w:color w:val="2D2D2D"/>
          <w:sz w:val="28"/>
          <w:szCs w:val="28"/>
          <w:lang w:val="pt-PT"/>
        </w:rPr>
        <w:t>Figura 2b</w:t>
      </w:r>
      <w:r>
        <w:rPr>
          <w:rFonts w:ascii="Times Roman" w:hAnsi="Times Roman"/>
          <w:color w:val="2D2D2D"/>
          <w:sz w:val="28"/>
          <w:szCs w:val="28"/>
          <w:lang w:val="pt-PT"/>
        </w:rPr>
        <w:t xml:space="preserve">. Vale ressaltar que a proposta </w:t>
      </w:r>
      <w:r w:rsidR="009B5B8C">
        <w:rPr>
          <w:rFonts w:ascii="Times Roman" w:hAnsi="Times Roman"/>
          <w:color w:val="2D2D2D"/>
          <w:sz w:val="28"/>
          <w:szCs w:val="28"/>
          <w:lang w:val="pt-PT"/>
        </w:rPr>
        <w:t xml:space="preserve">não </w:t>
      </w:r>
      <w:r>
        <w:rPr>
          <w:rFonts w:ascii="Times Roman" w:hAnsi="Times Roman"/>
          <w:color w:val="2D2D2D"/>
          <w:sz w:val="28"/>
          <w:szCs w:val="28"/>
          <w:lang w:val="pt-PT"/>
        </w:rPr>
        <w:t xml:space="preserve">considerou a contabilidade de dias, como no cronograma original, indicando datas que consideramos viáveis para entrega de produtos com a melhor qualidade e representatividade possível dos cenários analisados. </w:t>
      </w: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sz w:val="28"/>
          <w:szCs w:val="28"/>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B417D4">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D6D28" w:rsidRDefault="00BD6D28">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D6D28" w:rsidRDefault="00BD6D28">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D6D28" w:rsidRDefault="00BD6D28">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p>
    <w:p w:rsidR="00B417D4" w:rsidRDefault="001869CE">
      <w:pPr>
        <w:pStyle w:val="Padro"/>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567" w:right="800" w:hanging="567"/>
        <w:jc w:val="both"/>
        <w:rPr>
          <w:rFonts w:ascii="Times Roman" w:eastAsia="Times Roman" w:hAnsi="Times Roman" w:cs="Times Roman"/>
          <w:sz w:val="24"/>
          <w:szCs w:val="24"/>
        </w:rPr>
      </w:pPr>
      <w:r>
        <w:rPr>
          <w:rFonts w:ascii="Times Roman" w:hAnsi="Times Roman"/>
          <w:b/>
          <w:bCs/>
          <w:sz w:val="24"/>
          <w:szCs w:val="24"/>
          <w:lang w:val="pt-PT"/>
        </w:rPr>
        <w:t xml:space="preserve">Figura 02 </w:t>
      </w:r>
      <w:r>
        <w:rPr>
          <w:rFonts w:ascii="Times Roman" w:hAnsi="Times Roman"/>
          <w:sz w:val="24"/>
          <w:szCs w:val="24"/>
          <w:lang w:val="pt-PT"/>
        </w:rPr>
        <w:t>- Fluxo de Entrega de produtos. a) Fluxo previsto no TDR b) Fluxo Proposto com ajustes</w:t>
      </w:r>
    </w:p>
    <w:p w:rsidR="00B417D4" w:rsidRDefault="00B864ED">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284" w:right="800" w:firstLine="283"/>
        <w:rPr>
          <w:rFonts w:ascii="Times Roman" w:eastAsia="Times Roman" w:hAnsi="Times Roman" w:cs="Times Roman"/>
          <w:sz w:val="28"/>
          <w:szCs w:val="28"/>
        </w:rPr>
      </w:pPr>
      <w:r>
        <w:rPr>
          <w:rFonts w:ascii="Times Roman" w:eastAsia="Times Roman" w:hAnsi="Times Roman" w:cs="Times Roman"/>
          <w:noProof/>
          <w:sz w:val="28"/>
          <w:szCs w:val="28"/>
        </w:rPr>
        <mc:AlternateContent>
          <mc:Choice Requires="wpg">
            <w:drawing>
              <wp:anchor distT="152400" distB="152400" distL="152400" distR="152400" simplePos="0" relativeHeight="251668480" behindDoc="0" locked="0" layoutInCell="1" allowOverlap="1">
                <wp:simplePos x="0" y="0"/>
                <wp:positionH relativeFrom="margin">
                  <wp:posOffset>358775</wp:posOffset>
                </wp:positionH>
                <wp:positionV relativeFrom="page">
                  <wp:posOffset>349250</wp:posOffset>
                </wp:positionV>
                <wp:extent cx="5761355" cy="5861685"/>
                <wp:effectExtent l="0" t="0" r="4445"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5861685"/>
                          <a:chOff x="0" y="0"/>
                          <a:chExt cx="57612" cy="58617"/>
                        </a:xfrm>
                      </wpg:grpSpPr>
                      <pic:pic xmlns:pic="http://schemas.openxmlformats.org/drawingml/2006/picture">
                        <pic:nvPicPr>
                          <pic:cNvPr id="2" name="pasted-image.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7" cy="2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pic:pic xmlns:pic="http://schemas.openxmlformats.org/drawingml/2006/picture">
                        <pic:nvPicPr>
                          <pic:cNvPr id="3" name="pasted-image.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5" y="28018"/>
                            <a:ext cx="56857" cy="30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8.25pt;margin-top:27.5pt;width:453.65pt;height:461.55pt;z-index:251668480;mso-wrap-distance-left:12pt;mso-wrap-distance-top:12pt;mso-wrap-distance-right:12pt;mso-wrap-distance-bottom:12pt;mso-position-horizontal-relative:margin;mso-position-vertical-relative:page" coordsize="57612,58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width:56857;height:28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1iW+AAAA2gAAAA8AAABkcnMvZG93bnJldi54bWxEj0GrwjAQhO+C/yGs4E1TfT7RahQRHnjV&#10;58Xb0qxtsdnUZtX6740geBxm5htmuW5dpe7UhNKzgdEwAUWceVtybuD4/zeYgQqCbLHyTAaeFGC9&#10;6naWmFr/4D3dD5KrCOGQooFCpE61DllBDsPQ18TRO/vGoUTZ5No2+IhwV+lxkky1w5LjQoE1bQvK&#10;LoebM7B1v/vrT/C3k+Q8x6vbPY8yMabfazcLUEKtfMOf9s4aGMP7SrwBevU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PM1iW+AAAA2gAAAA8AAAAAAAAAAAAAAAAAnwIAAGRy&#10;cy9kb3ducmV2LnhtbFBLBQYAAAAABAAEAPcAAACKAwAAAAA=&#10;" strokeweight="1pt">
                  <v:stroke miterlimit="4"/>
                  <v:imagedata r:id="rId11" o:title=""/>
                </v:shape>
                <v:shape id="pasted-image.tiff" o:spid="_x0000_s1028" type="#_x0000_t75" style="position:absolute;left:755;top:28018;width:56857;height:30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6iHEAAAA2gAAAA8AAABkcnMvZG93bnJldi54bWxEj0FrwkAUhO9C/8PyhF6kbtpgCKmrFKEQ&#10;ejNavL5mn0kw+zZmt0naX+8WCh6HmfmGWW8n04qBetdYVvC8jEAQl1Y3XCk4Ht6fUhDOI2tsLZOC&#10;H3Kw3TzM1phpO/KehsJXIkDYZaig9r7LpHRlTQbd0nbEwTvb3qAPsq+k7nEMcNPKlyhKpMGGw0KN&#10;He1qKi/Ft1HwFaW4+o1PRT7tktMh/bh+Li5XpR7n09srCE+Tv4f/27lWEMPflXA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V6iHEAAAA2gAAAA8AAAAAAAAAAAAAAAAA&#10;nwIAAGRycy9kb3ducmV2LnhtbFBLBQYAAAAABAAEAPcAAACQAwAAAAA=&#10;" strokeweight="1pt">
                  <v:stroke miterlimit="4"/>
                  <v:imagedata r:id="rId12" o:title=""/>
                </v:shape>
                <w10:wrap type="topAndBottom" anchorx="margin" anchory="page"/>
              </v:group>
            </w:pict>
          </mc:Fallback>
        </mc:AlternateContent>
      </w: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Heavy" w:eastAsia="Avenir Heavy" w:hAnsi="Avenir Heavy" w:cs="Avenir Heavy"/>
          <w:color w:val="017100"/>
          <w:sz w:val="36"/>
          <w:szCs w:val="36"/>
        </w:rPr>
      </w:pPr>
      <w:r>
        <w:rPr>
          <w:rFonts w:ascii="Avenir Heavy" w:hAnsi="Avenir Heavy"/>
          <w:smallCaps/>
          <w:color w:val="017100"/>
          <w:sz w:val="36"/>
          <w:szCs w:val="36"/>
          <w:lang w:val="pt-PT"/>
        </w:rPr>
        <w:t xml:space="preserve">fluxo metodológico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color w:val="2D2D2D"/>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firstLine="567"/>
        <w:jc w:val="both"/>
        <w:rPr>
          <w:rFonts w:ascii="Times New Roman" w:eastAsia="Times New Roman" w:hAnsi="Times New Roman" w:cs="Times New Roman"/>
          <w:color w:val="2D2D2D"/>
          <w:sz w:val="28"/>
          <w:szCs w:val="28"/>
        </w:rPr>
      </w:pPr>
      <w:r>
        <w:rPr>
          <w:rFonts w:ascii="Times New Roman" w:hAnsi="Times New Roman"/>
          <w:color w:val="2D2D2D"/>
          <w:sz w:val="28"/>
          <w:szCs w:val="28"/>
          <w:lang w:val="pt-PT"/>
        </w:rPr>
        <w:t>Conforme indicado, o presente plano de trabalho dever conter: i) aspectos metodológicos, ii) resultados esperados e iii) cronograma de atividades e iv) memória de cálculo. Em linhas gerais o detalhamento do plano de trabalho está condicionado ao tipo de produto que será gerado. Dessa maneira, optamos por apresentar um detalhamento metodológico geral, que contempla o fluxo central das atividades conforme a Figura 03. Na sequência apresentamos os resultados esperados, o cronograma de atividades e a memória de cálculo.</w:t>
      </w: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jc w:val="both"/>
        <w:rPr>
          <w:rFonts w:ascii="Times New Roman" w:hAnsi="Times New Roman"/>
          <w:b/>
          <w:bCs/>
          <w:color w:val="2D2D2D"/>
          <w:sz w:val="24"/>
          <w:szCs w:val="24"/>
          <w:lang w:val="pt-PT"/>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jc w:val="both"/>
        <w:rPr>
          <w:rFonts w:ascii="Times New Roman" w:eastAsia="Times New Roman" w:hAnsi="Times New Roman" w:cs="Times New Roman"/>
          <w:color w:val="2D2D2D"/>
          <w:sz w:val="24"/>
          <w:szCs w:val="24"/>
        </w:rPr>
      </w:pPr>
      <w:r>
        <w:rPr>
          <w:rFonts w:ascii="Times New Roman" w:hAnsi="Times New Roman"/>
          <w:b/>
          <w:bCs/>
          <w:color w:val="2D2D2D"/>
          <w:sz w:val="24"/>
          <w:szCs w:val="24"/>
          <w:lang w:val="pt-PT"/>
        </w:rPr>
        <w:t>Figura 03</w:t>
      </w:r>
      <w:r>
        <w:rPr>
          <w:rFonts w:ascii="Times New Roman" w:hAnsi="Times New Roman"/>
          <w:color w:val="2D2D2D"/>
          <w:sz w:val="24"/>
          <w:szCs w:val="24"/>
          <w:lang w:val="pt-PT"/>
        </w:rPr>
        <w:t>. Fluxo metodológico geral adotado, contemplando os produtos 2, 3, 4</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color w:val="2D2D2D"/>
          <w:sz w:val="24"/>
          <w:szCs w:val="24"/>
        </w:rPr>
      </w:pPr>
    </w:p>
    <w:p w:rsidR="00B417D4" w:rsidRDefault="001869CE" w:rsidP="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firstLine="567"/>
        <w:jc w:val="both"/>
        <w:rPr>
          <w:rFonts w:ascii="Times New Roman" w:eastAsia="Times New Roman" w:hAnsi="Times New Roman" w:cs="Times New Roman"/>
          <w:color w:val="2D2D2D"/>
          <w:sz w:val="28"/>
          <w:szCs w:val="28"/>
        </w:rPr>
      </w:pPr>
      <w:r>
        <w:rPr>
          <w:rFonts w:ascii="Times New Roman" w:hAnsi="Times New Roman"/>
          <w:color w:val="2D2D2D"/>
          <w:sz w:val="28"/>
          <w:szCs w:val="28"/>
          <w:lang w:val="pt-PT"/>
        </w:rPr>
        <w:t>A construção do fluxo metodológico (Figura 03</w:t>
      </w:r>
      <w:r w:rsidR="00BD6D28">
        <w:rPr>
          <w:rFonts w:ascii="Times New Roman" w:hAnsi="Times New Roman"/>
          <w:color w:val="2D2D2D"/>
          <w:sz w:val="28"/>
          <w:szCs w:val="28"/>
          <w:lang w:val="pt-PT"/>
        </w:rPr>
        <w:t>) que</w:t>
      </w:r>
      <w:r>
        <w:rPr>
          <w:rFonts w:ascii="Times New Roman" w:hAnsi="Times New Roman"/>
          <w:color w:val="2D2D2D"/>
          <w:sz w:val="28"/>
          <w:szCs w:val="28"/>
          <w:lang w:val="pt-PT"/>
        </w:rPr>
        <w:t xml:space="preserve"> será adotado neste trabalho está embasada em quatro questões norteadoras, que são essenciais</w:t>
      </w:r>
      <w:r>
        <w:rPr>
          <w:rFonts w:ascii="Times New Roman" w:eastAsia="Times New Roman" w:hAnsi="Times New Roman" w:cs="Times New Roman"/>
          <w:noProof/>
          <w:color w:val="2D2D2D"/>
          <w:sz w:val="28"/>
          <w:szCs w:val="28"/>
        </w:rPr>
        <w:drawing>
          <wp:anchor distT="152400" distB="152400" distL="152400" distR="152400" simplePos="0" relativeHeight="251666432" behindDoc="0" locked="0" layoutInCell="1" allowOverlap="1">
            <wp:simplePos x="0" y="0"/>
            <wp:positionH relativeFrom="margin">
              <wp:posOffset>-6349</wp:posOffset>
            </wp:positionH>
            <wp:positionV relativeFrom="page">
              <wp:posOffset>857300</wp:posOffset>
            </wp:positionV>
            <wp:extent cx="6120057" cy="1024042"/>
            <wp:effectExtent l="0" t="0" r="0" b="0"/>
            <wp:wrapThrough wrapText="bothSides" distL="152400" distR="152400">
              <wp:wrapPolygon edited="1">
                <wp:start x="-22" y="-134"/>
                <wp:lineTo x="-22" y="0"/>
                <wp:lineTo x="-22" y="21598"/>
                <wp:lineTo x="-22" y="21732"/>
                <wp:lineTo x="0" y="21732"/>
                <wp:lineTo x="21601" y="21732"/>
                <wp:lineTo x="21623" y="21732"/>
                <wp:lineTo x="21623" y="21598"/>
                <wp:lineTo x="21623" y="0"/>
                <wp:lineTo x="21623" y="-134"/>
                <wp:lineTo x="21601" y="-134"/>
                <wp:lineTo x="0" y="-134"/>
                <wp:lineTo x="-22" y="-134"/>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13"/>
                    <a:stretch>
                      <a:fillRect/>
                    </a:stretch>
                  </pic:blipFill>
                  <pic:spPr>
                    <a:xfrm>
                      <a:off x="0" y="0"/>
                      <a:ext cx="6120057" cy="1024042"/>
                    </a:xfrm>
                    <a:prstGeom prst="rect">
                      <a:avLst/>
                    </a:prstGeom>
                    <a:ln w="12700" cap="flat">
                      <a:solidFill>
                        <a:srgbClr val="000000"/>
                      </a:solidFill>
                      <a:prstDash val="solid"/>
                      <a:miter lim="400000"/>
                    </a:ln>
                    <a:effectLst/>
                  </pic:spPr>
                </pic:pic>
              </a:graphicData>
            </a:graphic>
          </wp:anchor>
        </w:drawing>
      </w:r>
      <w:r>
        <w:rPr>
          <w:rFonts w:ascii="Times New Roman" w:hAnsi="Times New Roman"/>
          <w:color w:val="2D2D2D"/>
          <w:sz w:val="28"/>
          <w:szCs w:val="28"/>
          <w:lang w:val="pt-PT"/>
        </w:rPr>
        <w:t xml:space="preserve"> para delinear os procedimentos adotados para o alcance dos resultados esperados:  </w:t>
      </w:r>
    </w:p>
    <w:p w:rsidR="00B417D4" w:rsidRDefault="001869CE">
      <w:pPr>
        <w:pStyle w:val="Padro"/>
        <w:numPr>
          <w:ilvl w:val="0"/>
          <w:numId w:val="2"/>
        </w:numPr>
        <w:spacing w:after="120" w:line="312" w:lineRule="auto"/>
        <w:jc w:val="both"/>
        <w:rPr>
          <w:rFonts w:ascii="Times New Roman" w:hAnsi="Times New Roman"/>
          <w:sz w:val="28"/>
          <w:szCs w:val="28"/>
          <w:lang w:val="pt-PT"/>
        </w:rPr>
      </w:pPr>
      <w:r>
        <w:rPr>
          <w:rFonts w:ascii="Times New Roman" w:hAnsi="Times New Roman"/>
          <w:b/>
          <w:bCs/>
          <w:color w:val="EB6D35"/>
          <w:sz w:val="28"/>
          <w:szCs w:val="28"/>
          <w:lang w:val="pt-PT"/>
        </w:rPr>
        <w:t>[DELINEAMENTO E COLETA DE DADOS]</w:t>
      </w:r>
      <w:r>
        <w:rPr>
          <w:rFonts w:ascii="Times New Roman" w:hAnsi="Times New Roman"/>
          <w:color w:val="2D2D2D"/>
          <w:sz w:val="28"/>
          <w:szCs w:val="28"/>
          <w:lang w:val="pt-PT"/>
        </w:rPr>
        <w:t xml:space="preserve"> - </w:t>
      </w:r>
      <w:r>
        <w:rPr>
          <w:rFonts w:ascii="Times New Roman" w:hAnsi="Times New Roman"/>
          <w:b/>
          <w:bCs/>
          <w:color w:val="2D2D2D"/>
          <w:sz w:val="28"/>
          <w:szCs w:val="28"/>
          <w:lang w:val="pt-PT"/>
        </w:rPr>
        <w:t>Quais os delineamentos amostrais que deverão ser adotados para acessar as diferentes fontes de dados envolvidas nos sistemas de desembarque (Santarém-Manaus)?</w:t>
      </w:r>
      <w:r>
        <w:rPr>
          <w:rFonts w:ascii="Times New Roman" w:hAnsi="Times New Roman"/>
          <w:color w:val="2D2D2D"/>
          <w:sz w:val="28"/>
          <w:szCs w:val="28"/>
          <w:lang w:val="pt-PT"/>
        </w:rPr>
        <w:t xml:space="preserve">  A finalidade é delinear os sistemas amostrais que vamos adotar. Consideramos as seguintes fontes: i) Dados in loco dos polos de desembarque; ii) Dados institucionais iii) Dados dos diferentes atores envolvidos na cadeia do pescado que atuam nos desembarques, iv) Dados pretéritos de cunho </w:t>
      </w:r>
      <w:r w:rsidR="00BD6D28">
        <w:rPr>
          <w:rFonts w:ascii="Times New Roman" w:hAnsi="Times New Roman"/>
          <w:color w:val="2D2D2D"/>
          <w:sz w:val="28"/>
          <w:szCs w:val="28"/>
          <w:lang w:val="pt-PT"/>
        </w:rPr>
        <w:t>científico</w:t>
      </w:r>
      <w:r>
        <w:rPr>
          <w:rFonts w:ascii="Times New Roman" w:hAnsi="Times New Roman"/>
          <w:color w:val="2D2D2D"/>
          <w:sz w:val="28"/>
          <w:szCs w:val="28"/>
          <w:lang w:val="pt-PT"/>
        </w:rPr>
        <w:t xml:space="preserve"> e acadêmico; </w:t>
      </w:r>
    </w:p>
    <w:p w:rsidR="00B417D4" w:rsidRDefault="001869CE">
      <w:pPr>
        <w:pStyle w:val="Padro"/>
        <w:numPr>
          <w:ilvl w:val="0"/>
          <w:numId w:val="2"/>
        </w:numPr>
        <w:spacing w:after="120" w:line="312" w:lineRule="auto"/>
        <w:jc w:val="both"/>
        <w:rPr>
          <w:rFonts w:ascii="Times New Roman" w:hAnsi="Times New Roman"/>
          <w:sz w:val="28"/>
          <w:szCs w:val="28"/>
          <w:lang w:val="pt-PT"/>
        </w:rPr>
      </w:pPr>
      <w:r>
        <w:rPr>
          <w:rFonts w:ascii="Times New Roman" w:hAnsi="Times New Roman"/>
          <w:b/>
          <w:bCs/>
          <w:color w:val="D14D19"/>
          <w:sz w:val="28"/>
          <w:szCs w:val="28"/>
          <w:lang w:val="pt-PT"/>
        </w:rPr>
        <w:t>[VALIDAÇÃO METODOLÓGICA]</w:t>
      </w:r>
      <w:r>
        <w:rPr>
          <w:rFonts w:ascii="Times New Roman" w:hAnsi="Times New Roman"/>
          <w:color w:val="2D2D2D"/>
          <w:sz w:val="28"/>
          <w:szCs w:val="28"/>
          <w:lang w:val="pt-PT"/>
        </w:rPr>
        <w:t xml:space="preserve"> - </w:t>
      </w:r>
      <w:r>
        <w:rPr>
          <w:rFonts w:ascii="Times New Roman" w:hAnsi="Times New Roman"/>
          <w:b/>
          <w:bCs/>
          <w:color w:val="2D2D2D"/>
          <w:sz w:val="28"/>
          <w:szCs w:val="28"/>
          <w:lang w:val="pt-PT"/>
        </w:rPr>
        <w:t>Com os delineamentos amostrais definidos, eles podem ser validados com participação dos respectivos atores envolvidos nos sistemas de desembarque (Santarém-Manaus)</w:t>
      </w:r>
      <w:r>
        <w:rPr>
          <w:rFonts w:ascii="Times New Roman" w:hAnsi="Times New Roman"/>
          <w:color w:val="2D2D2D"/>
          <w:sz w:val="28"/>
          <w:szCs w:val="28"/>
          <w:lang w:val="pt-PT"/>
        </w:rPr>
        <w:t xml:space="preserve">?   A finalidade é definir as </w:t>
      </w:r>
      <w:r w:rsidR="00BD6D28">
        <w:rPr>
          <w:rFonts w:ascii="Times New Roman" w:hAnsi="Times New Roman"/>
          <w:color w:val="2D2D2D"/>
          <w:sz w:val="28"/>
          <w:szCs w:val="28"/>
          <w:lang w:val="pt-PT"/>
        </w:rPr>
        <w:t>variáveis, os</w:t>
      </w:r>
      <w:r>
        <w:rPr>
          <w:rFonts w:ascii="Times New Roman" w:hAnsi="Times New Roman"/>
          <w:color w:val="2D2D2D"/>
          <w:sz w:val="28"/>
          <w:szCs w:val="28"/>
          <w:lang w:val="pt-PT"/>
        </w:rPr>
        <w:t xml:space="preserve"> tipos de dados e os respectivos métodos de acesso aos dados de forma participativa e integrada com os atores, implicando responsabilidade e apropriação coletiva do sistema quando for implementado.  Consideramos que a validação dos delineamentos amostrais bem como os tipos de variáveis eleitas para coleta devem ser validadas com a participação dos principais atores envolvidos no sistema de desembarque. Este processo será fundamental para proposição de uso </w:t>
      </w:r>
      <w:r w:rsidR="00BD6D28">
        <w:rPr>
          <w:rFonts w:ascii="Times New Roman" w:hAnsi="Times New Roman"/>
          <w:color w:val="2D2D2D"/>
          <w:sz w:val="28"/>
          <w:szCs w:val="28"/>
          <w:lang w:val="pt-PT"/>
        </w:rPr>
        <w:t>sistema de</w:t>
      </w:r>
      <w:r>
        <w:rPr>
          <w:rFonts w:ascii="Times New Roman" w:hAnsi="Times New Roman"/>
          <w:color w:val="2D2D2D"/>
          <w:sz w:val="28"/>
          <w:szCs w:val="28"/>
          <w:lang w:val="pt-PT"/>
        </w:rPr>
        <w:t xml:space="preserve"> monitoramento e controle de desembarque representativo dos diferentes cenários ambientais, produtivos e socioeconômicos abrangidos. </w:t>
      </w:r>
    </w:p>
    <w:p w:rsidR="00B417D4" w:rsidRDefault="001869CE">
      <w:pPr>
        <w:pStyle w:val="Padro"/>
        <w:numPr>
          <w:ilvl w:val="0"/>
          <w:numId w:val="2"/>
        </w:numPr>
        <w:spacing w:after="120" w:line="312" w:lineRule="auto"/>
        <w:jc w:val="both"/>
        <w:rPr>
          <w:rFonts w:ascii="Times New Roman" w:hAnsi="Times New Roman"/>
          <w:sz w:val="28"/>
          <w:szCs w:val="28"/>
          <w:lang w:val="pt-PT"/>
        </w:rPr>
      </w:pPr>
      <w:r>
        <w:rPr>
          <w:rFonts w:ascii="Times New Roman" w:hAnsi="Times New Roman"/>
          <w:b/>
          <w:bCs/>
          <w:color w:val="D14D19"/>
          <w:sz w:val="28"/>
          <w:szCs w:val="28"/>
          <w:lang w:val="pt-PT"/>
        </w:rPr>
        <w:t>[PROCEDIMENTO ANALÍTICO]</w:t>
      </w:r>
      <w:r>
        <w:rPr>
          <w:rFonts w:ascii="Times New Roman" w:hAnsi="Times New Roman"/>
          <w:color w:val="2D2D2D"/>
          <w:sz w:val="28"/>
          <w:szCs w:val="28"/>
          <w:lang w:val="pt-PT"/>
        </w:rPr>
        <w:t xml:space="preserve"> - </w:t>
      </w:r>
      <w:r>
        <w:rPr>
          <w:rFonts w:ascii="Times New Roman" w:hAnsi="Times New Roman"/>
          <w:b/>
          <w:bCs/>
          <w:color w:val="2D2D2D"/>
          <w:sz w:val="28"/>
          <w:szCs w:val="28"/>
          <w:lang w:val="pt-PT"/>
        </w:rPr>
        <w:t>Quais os procedimentos analíticos que serão empregados para caracterizar os sistemas de desembarque?</w:t>
      </w:r>
      <w:r>
        <w:rPr>
          <w:rFonts w:ascii="Times New Roman" w:hAnsi="Times New Roman"/>
          <w:color w:val="2D2D2D"/>
          <w:sz w:val="28"/>
          <w:szCs w:val="28"/>
          <w:lang w:val="pt-PT"/>
        </w:rPr>
        <w:t xml:space="preserve"> A finalidade é analisar as informações levantadas e configurar </w:t>
      </w:r>
      <w:r w:rsidR="00BD6D28">
        <w:rPr>
          <w:rFonts w:ascii="Times New Roman" w:hAnsi="Times New Roman"/>
          <w:color w:val="2D2D2D"/>
          <w:sz w:val="28"/>
          <w:szCs w:val="28"/>
          <w:lang w:val="pt-PT"/>
        </w:rPr>
        <w:t>o sistema</w:t>
      </w:r>
      <w:r>
        <w:rPr>
          <w:rFonts w:ascii="Times New Roman" w:hAnsi="Times New Roman"/>
          <w:color w:val="2D2D2D"/>
          <w:sz w:val="28"/>
          <w:szCs w:val="28"/>
          <w:lang w:val="pt-PT"/>
        </w:rPr>
        <w:t xml:space="preserve"> de desembarque considerando: i) conhecimento in loco da dinâmica do desembarque ii) base de informações e percepções institucionais; iii) base de informações e percepções dos diferentes atores da cadeia e; iv) base atual de conhecimento </w:t>
      </w:r>
      <w:r w:rsidR="00BD6D28">
        <w:rPr>
          <w:rFonts w:ascii="Times New Roman" w:hAnsi="Times New Roman"/>
          <w:color w:val="2D2D2D"/>
          <w:sz w:val="28"/>
          <w:szCs w:val="28"/>
          <w:lang w:val="pt-PT"/>
        </w:rPr>
        <w:t>científico</w:t>
      </w:r>
      <w:r>
        <w:rPr>
          <w:rFonts w:ascii="Times New Roman" w:hAnsi="Times New Roman"/>
          <w:color w:val="2D2D2D"/>
          <w:sz w:val="28"/>
          <w:szCs w:val="28"/>
          <w:lang w:val="pt-PT"/>
        </w:rPr>
        <w:t xml:space="preserve"> e estudos de caso já desenvolvidos e em vigor na Amazônia </w:t>
      </w:r>
    </w:p>
    <w:p w:rsidR="00B417D4" w:rsidRDefault="001869CE">
      <w:pPr>
        <w:pStyle w:val="Padro"/>
        <w:numPr>
          <w:ilvl w:val="0"/>
          <w:numId w:val="2"/>
        </w:numPr>
        <w:spacing w:after="120" w:line="312" w:lineRule="auto"/>
        <w:jc w:val="both"/>
        <w:rPr>
          <w:rFonts w:ascii="Times New Roman" w:hAnsi="Times New Roman"/>
          <w:sz w:val="28"/>
          <w:szCs w:val="28"/>
          <w:lang w:val="pt-PT"/>
        </w:rPr>
      </w:pPr>
      <w:r>
        <w:rPr>
          <w:rFonts w:ascii="Times New Roman" w:hAnsi="Times New Roman"/>
          <w:b/>
          <w:bCs/>
          <w:color w:val="D14D19"/>
          <w:sz w:val="28"/>
          <w:szCs w:val="28"/>
          <w:lang w:val="pt-PT"/>
        </w:rPr>
        <w:t>[DEVOLUTIVA TÉCNICA]</w:t>
      </w:r>
      <w:r>
        <w:rPr>
          <w:rFonts w:ascii="Times New Roman" w:hAnsi="Times New Roman"/>
          <w:color w:val="2D2D2D"/>
          <w:sz w:val="28"/>
          <w:szCs w:val="28"/>
          <w:lang w:val="pt-PT"/>
        </w:rPr>
        <w:t xml:space="preserve"> - </w:t>
      </w:r>
      <w:r>
        <w:rPr>
          <w:rFonts w:ascii="Times New Roman" w:hAnsi="Times New Roman"/>
          <w:b/>
          <w:bCs/>
          <w:color w:val="2D2D2D"/>
          <w:sz w:val="28"/>
          <w:szCs w:val="28"/>
          <w:lang w:val="pt-PT"/>
        </w:rPr>
        <w:t>Com os procedimentos analíticos concluídos, eles podem ser avaliados e validamos com a participação dos respectivos atores envolvidos nos sistemas de desembarque (Santarém-Manaus)?</w:t>
      </w:r>
      <w:r>
        <w:rPr>
          <w:rFonts w:ascii="Times New Roman" w:hAnsi="Times New Roman"/>
          <w:color w:val="2D2D2D"/>
          <w:sz w:val="28"/>
          <w:szCs w:val="28"/>
          <w:lang w:val="pt-PT"/>
        </w:rPr>
        <w:t xml:space="preserve"> A finalidade é apresentar os resultados obtidos as respetivas fontes de informação com o intuito de validar a configuração proposta do sistema assim como detectar vulnerabilidades, erros, etc. Esta fase também é fundamental pois os usuários do sistema terão oportunidade de avaliar tecnicamente a proposta e agregar suas contribuições, apropriando-se da proposta de forma participativa.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rPr>
          <w:rFonts w:ascii="Times New Roman" w:eastAsia="Times New Roman" w:hAnsi="Times New Roman" w:cs="Times New Roman"/>
          <w:color w:val="2D2D2D"/>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rPr>
          <w:rFonts w:ascii="Times New Roman" w:eastAsia="Times New Roman" w:hAnsi="Times New Roman" w:cs="Times New Roman"/>
          <w:color w:val="2D2D2D"/>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rPr>
          <w:rFonts w:ascii="Times New Roman" w:eastAsia="Times New Roman" w:hAnsi="Times New Roman" w:cs="Times New Roman"/>
          <w:color w:val="2D2D2D"/>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rPr>
          <w:rFonts w:ascii="Times New Roman" w:eastAsia="Times New Roman" w:hAnsi="Times New Roman" w:cs="Times New Roman"/>
          <w:color w:val="2D2D2D"/>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pPr>
      <w:r>
        <w:rPr>
          <w:rFonts w:ascii="Arial Unicode MS" w:hAnsi="Arial Unicode MS"/>
          <w:color w:val="2D2D2D"/>
          <w:sz w:val="28"/>
          <w:szCs w:val="28"/>
        </w:rPr>
        <w:br w:type="page"/>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right="800" w:firstLine="567"/>
        <w:rPr>
          <w:rFonts w:ascii="Times New Roman" w:eastAsia="Times New Roman" w:hAnsi="Times New Roman" w:cs="Times New Roman"/>
          <w:color w:val="2D2D2D"/>
          <w:sz w:val="28"/>
          <w:szCs w:val="28"/>
        </w:rPr>
      </w:pPr>
    </w:p>
    <w:p w:rsidR="00B417D4" w:rsidRDefault="001869CE" w:rsidP="00BD6D28">
      <w:pPr>
        <w:pStyle w:val="Padro"/>
        <w:shd w:val="clear" w:color="auto" w:fill="F8BA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Avenir Book" w:eastAsia="Avenir Book" w:hAnsi="Avenir Book" w:cs="Avenir Book"/>
          <w:color w:val="FFFFFF"/>
          <w:sz w:val="36"/>
          <w:szCs w:val="36"/>
        </w:rPr>
      </w:pPr>
      <w:r>
        <w:rPr>
          <w:rFonts w:ascii="Avenir Book" w:hAnsi="Avenir Book"/>
          <w:color w:val="FFFFFF"/>
          <w:sz w:val="36"/>
          <w:szCs w:val="36"/>
          <w:lang w:val="pt-PT"/>
        </w:rPr>
        <w:t>2. P</w:t>
      </w:r>
      <w:r>
        <w:rPr>
          <w:rFonts w:ascii="Avenir Book" w:hAnsi="Avenir Book"/>
          <w:smallCaps/>
          <w:color w:val="FFFFFF"/>
          <w:sz w:val="36"/>
          <w:szCs w:val="36"/>
          <w:lang w:val="pt-PT"/>
        </w:rPr>
        <w:t xml:space="preserve">rodutos </w:t>
      </w:r>
    </w:p>
    <w:p w:rsidR="00B417D4" w:rsidRDefault="001869CE"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40"/>
        <w:jc w:val="right"/>
        <w:rPr>
          <w:rFonts w:ascii="Avenir Book" w:eastAsia="Avenir Book" w:hAnsi="Avenir Book" w:cs="Avenir Book"/>
          <w:smallCaps/>
          <w:color w:val="FFFFFF"/>
          <w:sz w:val="32"/>
          <w:szCs w:val="32"/>
        </w:rPr>
      </w:pPr>
      <w:r>
        <w:rPr>
          <w:rFonts w:ascii="Avenir Book" w:hAnsi="Avenir Book"/>
          <w:color w:val="FFFFFF"/>
          <w:sz w:val="32"/>
          <w:szCs w:val="32"/>
          <w:lang w:val="pt-PT"/>
        </w:rPr>
        <w:t xml:space="preserve">2.2 </w:t>
      </w:r>
      <w:r>
        <w:rPr>
          <w:rFonts w:ascii="Avenir Book" w:hAnsi="Avenir Book"/>
          <w:smallCaps/>
          <w:color w:val="FFFFFF"/>
          <w:sz w:val="32"/>
          <w:szCs w:val="32"/>
          <w:lang w:val="pt-PT"/>
        </w:rPr>
        <w:t xml:space="preserve">detalhamento do fluxo metodológico: </w:t>
      </w:r>
    </w:p>
    <w:p w:rsidR="00B417D4" w:rsidRDefault="001869CE"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40"/>
        <w:jc w:val="right"/>
        <w:rPr>
          <w:rFonts w:ascii="Avenir Book" w:eastAsia="Avenir Book" w:hAnsi="Avenir Book" w:cs="Avenir Book"/>
          <w:color w:val="FFFFFF"/>
          <w:sz w:val="36"/>
          <w:szCs w:val="36"/>
        </w:rPr>
      </w:pPr>
      <w:r>
        <w:rPr>
          <w:rFonts w:ascii="Avenir Heavy" w:hAnsi="Avenir Heavy"/>
          <w:smallCaps/>
          <w:color w:val="FFFFFF"/>
          <w:sz w:val="32"/>
          <w:szCs w:val="32"/>
          <w:lang w:val="pt-PT"/>
        </w:rPr>
        <w:t>produto [2</w:t>
      </w:r>
      <w:r w:rsidR="00BD6D28">
        <w:rPr>
          <w:rFonts w:ascii="Avenir Heavy" w:hAnsi="Avenir Heavy"/>
          <w:smallCaps/>
          <w:color w:val="FFFFFF"/>
          <w:sz w:val="32"/>
          <w:szCs w:val="32"/>
          <w:lang w:val="pt-PT"/>
        </w:rPr>
        <w:t>] RELATÓRIO</w:t>
      </w:r>
      <w:r>
        <w:rPr>
          <w:rFonts w:ascii="Avenir Heavy" w:hAnsi="Avenir Heavy"/>
          <w:smallCaps/>
          <w:color w:val="FFFFFF"/>
          <w:sz w:val="32"/>
          <w:szCs w:val="32"/>
          <w:lang w:val="pt-PT"/>
        </w:rPr>
        <w:t xml:space="preserve"> técnico 1</w:t>
      </w:r>
    </w:p>
    <w:p w:rsidR="00B417D4" w:rsidRDefault="00B417D4" w:rsidP="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after="133"/>
        <w:ind w:firstLine="567"/>
        <w:jc w:val="both"/>
        <w:rPr>
          <w:rFonts w:ascii="Times Roman" w:eastAsia="Times Roman" w:hAnsi="Times Roman" w:cs="Times Roman"/>
          <w:sz w:val="28"/>
          <w:szCs w:val="28"/>
        </w:rPr>
      </w:pP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FF5E1F"/>
          <w:sz w:val="30"/>
          <w:szCs w:val="30"/>
        </w:rPr>
      </w:pPr>
      <w:r>
        <w:rPr>
          <w:rFonts w:ascii="Avenir Heavy" w:hAnsi="Avenir Heavy"/>
          <w:color w:val="FF5E1F"/>
          <w:sz w:val="28"/>
          <w:szCs w:val="28"/>
          <w:lang w:val="pt-PT"/>
        </w:rPr>
        <w:t>[</w:t>
      </w:r>
      <w:r>
        <w:rPr>
          <w:rFonts w:ascii="Avenir Heavy" w:hAnsi="Avenir Heavy"/>
          <w:caps/>
          <w:color w:val="FF5E1F"/>
          <w:sz w:val="28"/>
          <w:szCs w:val="28"/>
          <w:lang w:val="pt-PT"/>
        </w:rPr>
        <w:t>Escopo do produto</w:t>
      </w:r>
      <w:r>
        <w:rPr>
          <w:rFonts w:ascii="Avenir Heavy" w:hAnsi="Avenir Heavy"/>
          <w:color w:val="FF5E1F"/>
          <w:sz w:val="28"/>
          <w:szCs w:val="28"/>
          <w:lang w:val="pt-PT"/>
        </w:rPr>
        <w:t>]</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b/>
          <w:bCs/>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36"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De acordo com o TDR, o documento técnico deve Realizar de um diagn</w:t>
      </w:r>
      <w:r>
        <w:rPr>
          <w:rFonts w:ascii="Times New Roman" w:hAnsi="Times New Roman"/>
          <w:sz w:val="28"/>
          <w:szCs w:val="28"/>
          <w:lang w:val="es-ES_tradnl"/>
        </w:rPr>
        <w:t>ó</w:t>
      </w:r>
      <w:r>
        <w:rPr>
          <w:rFonts w:ascii="Times New Roman" w:hAnsi="Times New Roman"/>
          <w:sz w:val="28"/>
          <w:szCs w:val="28"/>
          <w:lang w:val="it-IT"/>
        </w:rPr>
        <w:t>stico da situa</w:t>
      </w:r>
      <w:r>
        <w:rPr>
          <w:rFonts w:ascii="Times New Roman" w:hAnsi="Times New Roman"/>
          <w:sz w:val="28"/>
          <w:szCs w:val="28"/>
          <w:lang w:val="pt-PT"/>
        </w:rPr>
        <w:t>ção dos portos de desembarque pesqueiro em cada um dos munic</w:t>
      </w:r>
      <w:r>
        <w:rPr>
          <w:rFonts w:ascii="Times New Roman" w:hAnsi="Times New Roman"/>
          <w:sz w:val="28"/>
          <w:szCs w:val="28"/>
        </w:rPr>
        <w:t>í</w:t>
      </w:r>
      <w:r>
        <w:rPr>
          <w:rFonts w:ascii="Times New Roman" w:hAnsi="Times New Roman"/>
          <w:sz w:val="28"/>
          <w:szCs w:val="28"/>
          <w:lang w:val="pt-PT"/>
        </w:rPr>
        <w:t>pios (Manaus/AM e Santar</w:t>
      </w:r>
      <w:r>
        <w:rPr>
          <w:rFonts w:ascii="Times New Roman" w:hAnsi="Times New Roman"/>
          <w:sz w:val="28"/>
          <w:szCs w:val="28"/>
          <w:lang w:val="fr-FR"/>
        </w:rPr>
        <w:t>é</w:t>
      </w:r>
      <w:r>
        <w:rPr>
          <w:rFonts w:ascii="Times New Roman" w:hAnsi="Times New Roman"/>
          <w:sz w:val="28"/>
          <w:szCs w:val="28"/>
          <w:lang w:val="pt-PT"/>
        </w:rPr>
        <w:t>m/PA) a fim de verificar as condições estruturais dos portos e de cadeia de valor de pescado, e suas implicações para a estrat</w:t>
      </w:r>
      <w:r>
        <w:rPr>
          <w:rFonts w:ascii="Times New Roman" w:hAnsi="Times New Roman"/>
          <w:sz w:val="28"/>
          <w:szCs w:val="28"/>
          <w:lang w:val="fr-FR"/>
        </w:rPr>
        <w:t>é</w:t>
      </w:r>
      <w:r>
        <w:rPr>
          <w:rFonts w:ascii="Times New Roman" w:hAnsi="Times New Roman"/>
          <w:sz w:val="28"/>
          <w:szCs w:val="28"/>
          <w:lang w:val="pt-PT"/>
        </w:rPr>
        <w:t xml:space="preserve">gia de monitoramento pesqueiro, assim como, quais são os principais portos e origem do desembarque pesqueiro. Para tal estão previstas as seguintes atividades: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36"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i. </w:t>
      </w:r>
      <w:r>
        <w:rPr>
          <w:rFonts w:ascii="Times New Roman" w:hAnsi="Times New Roman"/>
          <w:b/>
          <w:bCs/>
          <w:sz w:val="28"/>
          <w:szCs w:val="28"/>
          <w:lang w:val="es-ES_tradnl"/>
        </w:rPr>
        <w:t>Descri</w:t>
      </w:r>
      <w:r>
        <w:rPr>
          <w:rFonts w:ascii="Times New Roman" w:hAnsi="Times New Roman"/>
          <w:b/>
          <w:bCs/>
          <w:sz w:val="28"/>
          <w:szCs w:val="28"/>
          <w:lang w:val="pt-PT"/>
        </w:rPr>
        <w:t>çã</w:t>
      </w:r>
      <w:r>
        <w:rPr>
          <w:rFonts w:ascii="Times New Roman" w:hAnsi="Times New Roman"/>
          <w:b/>
          <w:bCs/>
          <w:sz w:val="28"/>
          <w:szCs w:val="28"/>
          <w:lang w:val="it-IT"/>
        </w:rPr>
        <w:t>o anal</w:t>
      </w:r>
      <w:r>
        <w:rPr>
          <w:rFonts w:ascii="Times New Roman" w:hAnsi="Times New Roman"/>
          <w:b/>
          <w:bCs/>
          <w:sz w:val="28"/>
          <w:szCs w:val="28"/>
        </w:rPr>
        <w:t>í</w:t>
      </w:r>
      <w:r>
        <w:rPr>
          <w:rFonts w:ascii="Times New Roman" w:hAnsi="Times New Roman"/>
          <w:b/>
          <w:bCs/>
          <w:sz w:val="28"/>
          <w:szCs w:val="28"/>
          <w:lang w:val="pt-PT"/>
        </w:rPr>
        <w:t>tica do diagn</w:t>
      </w:r>
      <w:r>
        <w:rPr>
          <w:rFonts w:ascii="Times New Roman" w:hAnsi="Times New Roman"/>
          <w:b/>
          <w:bCs/>
          <w:sz w:val="28"/>
          <w:szCs w:val="28"/>
          <w:lang w:val="es-ES_tradnl"/>
        </w:rPr>
        <w:t>ó</w:t>
      </w:r>
      <w:r>
        <w:rPr>
          <w:rFonts w:ascii="Times New Roman" w:hAnsi="Times New Roman"/>
          <w:b/>
          <w:bCs/>
          <w:sz w:val="28"/>
          <w:szCs w:val="28"/>
          <w:lang w:val="it-IT"/>
        </w:rPr>
        <w:t>stico</w:t>
      </w:r>
      <w:r>
        <w:rPr>
          <w:rFonts w:ascii="Times New Roman" w:hAnsi="Times New Roman"/>
          <w:sz w:val="28"/>
          <w:szCs w:val="28"/>
        </w:rPr>
        <w:t xml:space="preserve"> da situa</w:t>
      </w:r>
      <w:r>
        <w:rPr>
          <w:rFonts w:ascii="Times New Roman" w:hAnsi="Times New Roman"/>
          <w:sz w:val="28"/>
          <w:szCs w:val="28"/>
          <w:lang w:val="pt-PT"/>
        </w:rPr>
        <w:t>ção dos portos de desembarque pesqueiro em Manaus-AM e Santar</w:t>
      </w:r>
      <w:r>
        <w:rPr>
          <w:rFonts w:ascii="Times New Roman" w:hAnsi="Times New Roman"/>
          <w:sz w:val="28"/>
          <w:szCs w:val="28"/>
          <w:lang w:val="fr-FR"/>
        </w:rPr>
        <w:t>é</w:t>
      </w:r>
      <w:r>
        <w:rPr>
          <w:rFonts w:ascii="Times New Roman" w:hAnsi="Times New Roman"/>
          <w:sz w:val="28"/>
          <w:szCs w:val="28"/>
          <w:lang w:val="pt-PT"/>
        </w:rPr>
        <w:t>m-PA apresentando as condições estruturais dos portos e de cadeia de valor de pescado e suas implicações para a estrat</w:t>
      </w:r>
      <w:r>
        <w:rPr>
          <w:rFonts w:ascii="Times New Roman" w:hAnsi="Times New Roman"/>
          <w:sz w:val="28"/>
          <w:szCs w:val="28"/>
          <w:lang w:val="fr-FR"/>
        </w:rPr>
        <w:t>é</w:t>
      </w:r>
      <w:r>
        <w:rPr>
          <w:rFonts w:ascii="Times New Roman" w:hAnsi="Times New Roman"/>
          <w:sz w:val="28"/>
          <w:szCs w:val="28"/>
          <w:lang w:val="pt-PT"/>
        </w:rPr>
        <w:t>gia de monitoramento pesqueiro;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36"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ii. </w:t>
      </w:r>
      <w:r>
        <w:rPr>
          <w:rFonts w:ascii="Times New Roman" w:hAnsi="Times New Roman"/>
          <w:b/>
          <w:bCs/>
          <w:sz w:val="28"/>
          <w:szCs w:val="28"/>
          <w:lang w:val="pt-PT"/>
        </w:rPr>
        <w:t>Materiais, m</w:t>
      </w:r>
      <w:r>
        <w:rPr>
          <w:rFonts w:ascii="Times New Roman" w:hAnsi="Times New Roman"/>
          <w:b/>
          <w:bCs/>
          <w:sz w:val="28"/>
          <w:szCs w:val="28"/>
          <w:lang w:val="fr-FR"/>
        </w:rPr>
        <w:t>é</w:t>
      </w:r>
      <w:r>
        <w:rPr>
          <w:rFonts w:ascii="Times New Roman" w:hAnsi="Times New Roman"/>
          <w:b/>
          <w:bCs/>
          <w:sz w:val="28"/>
          <w:szCs w:val="28"/>
          <w:lang w:val="es-ES_tradnl"/>
        </w:rPr>
        <w:t>todos</w:t>
      </w:r>
      <w:r>
        <w:rPr>
          <w:rFonts w:ascii="Times New Roman" w:hAnsi="Times New Roman"/>
          <w:sz w:val="28"/>
          <w:szCs w:val="28"/>
          <w:lang w:val="pt-PT"/>
        </w:rPr>
        <w:t xml:space="preserve"> e demais ferramentas utilizadas durante o levantamento de informações (tais como: mapas, material fotogr</w:t>
      </w:r>
      <w:r>
        <w:rPr>
          <w:rFonts w:ascii="Times New Roman" w:hAnsi="Times New Roman"/>
          <w:sz w:val="28"/>
          <w:szCs w:val="28"/>
        </w:rPr>
        <w:t>á</w:t>
      </w:r>
      <w:r>
        <w:rPr>
          <w:rFonts w:ascii="Times New Roman" w:hAnsi="Times New Roman"/>
          <w:sz w:val="28"/>
          <w:szCs w:val="28"/>
          <w:lang w:val="pt-PT"/>
        </w:rPr>
        <w:t xml:space="preserve">fico, entre outros);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36"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iii. </w:t>
      </w:r>
      <w:r>
        <w:rPr>
          <w:rFonts w:ascii="Times New Roman" w:hAnsi="Times New Roman"/>
          <w:b/>
          <w:bCs/>
          <w:sz w:val="28"/>
          <w:szCs w:val="28"/>
          <w:lang w:val="pt-PT"/>
        </w:rPr>
        <w:t>Levantamento das iniciativas</w:t>
      </w:r>
      <w:r>
        <w:rPr>
          <w:rFonts w:ascii="Times New Roman" w:hAnsi="Times New Roman"/>
          <w:sz w:val="28"/>
          <w:szCs w:val="28"/>
          <w:lang w:val="pt-PT"/>
        </w:rPr>
        <w:t xml:space="preserve"> voltadas ao monitoramento da pesca, previstas ou em andamento, nas diferentes instituições (col</w:t>
      </w:r>
      <w:r>
        <w:rPr>
          <w:rFonts w:ascii="Times New Roman" w:hAnsi="Times New Roman"/>
          <w:sz w:val="28"/>
          <w:szCs w:val="28"/>
        </w:rPr>
        <w:t>ô</w:t>
      </w:r>
      <w:r>
        <w:rPr>
          <w:rFonts w:ascii="Times New Roman" w:hAnsi="Times New Roman"/>
          <w:sz w:val="28"/>
          <w:szCs w:val="28"/>
          <w:lang w:val="pt-PT"/>
        </w:rPr>
        <w:t xml:space="preserve">nias, sindicados e associações de pesca, ONGs, secretarias de governo, universidades e instituições de pesquisa), que possam somar ou servir de base para </w:t>
      </w:r>
      <w:r>
        <w:rPr>
          <w:rFonts w:ascii="Times New Roman" w:hAnsi="Times New Roman"/>
          <w:sz w:val="28"/>
          <w:szCs w:val="28"/>
        </w:rPr>
        <w:t xml:space="preserve">à </w:t>
      </w:r>
      <w:r>
        <w:rPr>
          <w:rFonts w:ascii="Times New Roman" w:hAnsi="Times New Roman"/>
          <w:sz w:val="28"/>
          <w:szCs w:val="28"/>
          <w:lang w:val="fr-FR"/>
        </w:rPr>
        <w:t>implementa</w:t>
      </w:r>
      <w:r>
        <w:rPr>
          <w:rFonts w:ascii="Times New Roman" w:hAnsi="Times New Roman"/>
          <w:sz w:val="28"/>
          <w:szCs w:val="28"/>
          <w:lang w:val="pt-PT"/>
        </w:rPr>
        <w:t>ção de um sistema de monitoramento,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36"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iv. </w:t>
      </w:r>
      <w:r>
        <w:rPr>
          <w:rFonts w:ascii="Times New Roman" w:hAnsi="Times New Roman"/>
          <w:b/>
          <w:bCs/>
          <w:sz w:val="28"/>
          <w:szCs w:val="28"/>
          <w:lang w:val="de-DE"/>
        </w:rPr>
        <w:t>Informa</w:t>
      </w:r>
      <w:r>
        <w:rPr>
          <w:rFonts w:ascii="Times New Roman" w:hAnsi="Times New Roman"/>
          <w:b/>
          <w:bCs/>
          <w:sz w:val="28"/>
          <w:szCs w:val="28"/>
          <w:lang w:val="pt-PT"/>
        </w:rPr>
        <w:t>çõ</w:t>
      </w:r>
      <w:r>
        <w:rPr>
          <w:rFonts w:ascii="Times New Roman" w:hAnsi="Times New Roman"/>
          <w:b/>
          <w:bCs/>
          <w:sz w:val="28"/>
          <w:szCs w:val="28"/>
          <w:lang w:val="it-IT"/>
        </w:rPr>
        <w:t>es e contato</w:t>
      </w:r>
      <w:r>
        <w:rPr>
          <w:rFonts w:ascii="Times New Roman" w:hAnsi="Times New Roman"/>
          <w:sz w:val="28"/>
          <w:szCs w:val="28"/>
          <w:lang w:val="pt-PT"/>
        </w:rPr>
        <w:t xml:space="preserve"> dos principais atores atuando nos portos de desembarque, que possam estar direta ou indiretamente envolvidos com o monitoramento do desembarque.</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Com vistas ao melhor atendimento da meta estabelecida propomos a execução nas seguintes etapas: </w:t>
      </w:r>
    </w:p>
    <w:p w:rsidR="00B417D4" w:rsidRDefault="001869CE">
      <w:pPr>
        <w:pStyle w:val="Padro"/>
        <w:numPr>
          <w:ilvl w:val="0"/>
          <w:numId w:val="4"/>
        </w:numPr>
        <w:spacing w:after="133" w:line="264" w:lineRule="auto"/>
        <w:jc w:val="both"/>
        <w:rPr>
          <w:rFonts w:ascii="Times Roman" w:hAnsi="Times Roman"/>
          <w:sz w:val="28"/>
          <w:szCs w:val="28"/>
          <w:lang w:val="es-ES_tradnl"/>
        </w:rPr>
      </w:pPr>
      <w:r>
        <w:rPr>
          <w:rFonts w:ascii="Times Roman" w:hAnsi="Times Roman"/>
          <w:b/>
          <w:bCs/>
          <w:sz w:val="28"/>
          <w:szCs w:val="28"/>
          <w:lang w:val="es-ES_tradnl"/>
        </w:rPr>
        <w:t>Descri</w:t>
      </w:r>
      <w:r>
        <w:rPr>
          <w:rFonts w:ascii="Times Roman" w:hAnsi="Times Roman"/>
          <w:b/>
          <w:bCs/>
          <w:sz w:val="28"/>
          <w:szCs w:val="28"/>
          <w:lang w:val="pt-PT"/>
        </w:rPr>
        <w:t>çã</w:t>
      </w:r>
      <w:r>
        <w:rPr>
          <w:rFonts w:ascii="Times Roman" w:hAnsi="Times Roman"/>
          <w:b/>
          <w:bCs/>
          <w:sz w:val="28"/>
          <w:szCs w:val="28"/>
          <w:lang w:val="it-IT"/>
        </w:rPr>
        <w:t>o anal</w:t>
      </w:r>
      <w:r>
        <w:rPr>
          <w:rFonts w:ascii="Times Roman" w:hAnsi="Times Roman"/>
          <w:b/>
          <w:bCs/>
          <w:sz w:val="28"/>
          <w:szCs w:val="28"/>
        </w:rPr>
        <w:t>í</w:t>
      </w:r>
      <w:r>
        <w:rPr>
          <w:rFonts w:ascii="Times Roman" w:hAnsi="Times Roman"/>
          <w:b/>
          <w:bCs/>
          <w:sz w:val="28"/>
          <w:szCs w:val="28"/>
          <w:lang w:val="pt-PT"/>
        </w:rPr>
        <w:t>tica do diagn</w:t>
      </w:r>
      <w:r>
        <w:rPr>
          <w:rFonts w:ascii="Times Roman" w:hAnsi="Times Roman"/>
          <w:b/>
          <w:bCs/>
          <w:sz w:val="28"/>
          <w:szCs w:val="28"/>
          <w:lang w:val="es-ES_tradnl"/>
        </w:rPr>
        <w:t>ó</w:t>
      </w:r>
      <w:r>
        <w:rPr>
          <w:rFonts w:ascii="Times Roman" w:hAnsi="Times Roman"/>
          <w:b/>
          <w:bCs/>
          <w:sz w:val="28"/>
          <w:szCs w:val="28"/>
          <w:lang w:val="it-IT"/>
        </w:rPr>
        <w:t>stico da situa</w:t>
      </w:r>
      <w:r>
        <w:rPr>
          <w:rFonts w:ascii="Times Roman" w:hAnsi="Times Roman"/>
          <w:b/>
          <w:bCs/>
          <w:sz w:val="28"/>
          <w:szCs w:val="28"/>
          <w:lang w:val="pt-PT"/>
        </w:rPr>
        <w:t>ção dos portos de desembarque pesqueiro em Manaus-AM e Santar</w:t>
      </w:r>
      <w:r>
        <w:rPr>
          <w:rFonts w:ascii="Times Roman" w:hAnsi="Times Roman"/>
          <w:b/>
          <w:bCs/>
          <w:sz w:val="28"/>
          <w:szCs w:val="28"/>
          <w:lang w:val="fr-FR"/>
        </w:rPr>
        <w:t>é</w:t>
      </w:r>
      <w:r>
        <w:rPr>
          <w:rFonts w:ascii="Times Roman" w:hAnsi="Times Roman"/>
          <w:b/>
          <w:bCs/>
          <w:sz w:val="28"/>
          <w:szCs w:val="28"/>
          <w:lang w:val="de-DE"/>
        </w:rPr>
        <w:t>m-PA</w:t>
      </w:r>
      <w:r>
        <w:rPr>
          <w:rFonts w:ascii="Times Roman" w:hAnsi="Times Roman"/>
          <w:b/>
          <w:bCs/>
          <w:sz w:val="28"/>
          <w:szCs w:val="28"/>
          <w:lang w:val="pt-PT"/>
        </w:rPr>
        <w:t>:</w:t>
      </w:r>
      <w:r>
        <w:rPr>
          <w:rFonts w:ascii="Times Roman" w:hAnsi="Times Roman"/>
          <w:sz w:val="28"/>
          <w:szCs w:val="28"/>
          <w:lang w:val="pt-PT"/>
        </w:rPr>
        <w:t xml:space="preserve"> Realizar uma d</w:t>
      </w:r>
      <w:r>
        <w:rPr>
          <w:rFonts w:ascii="Times Roman" w:hAnsi="Times Roman"/>
          <w:sz w:val="28"/>
          <w:szCs w:val="28"/>
          <w:lang w:val="es-ES_tradnl"/>
        </w:rPr>
        <w:t>escri</w:t>
      </w:r>
      <w:r>
        <w:rPr>
          <w:rFonts w:ascii="Times Roman" w:hAnsi="Times Roman"/>
          <w:sz w:val="28"/>
          <w:szCs w:val="28"/>
          <w:lang w:val="pt-PT"/>
        </w:rPr>
        <w:t>çã</w:t>
      </w:r>
      <w:r>
        <w:rPr>
          <w:rFonts w:ascii="Times Roman" w:hAnsi="Times Roman"/>
          <w:sz w:val="28"/>
          <w:szCs w:val="28"/>
          <w:lang w:val="it-IT"/>
        </w:rPr>
        <w:t>o anal</w:t>
      </w:r>
      <w:r>
        <w:rPr>
          <w:rFonts w:ascii="Times Roman" w:hAnsi="Times Roman"/>
          <w:sz w:val="28"/>
          <w:szCs w:val="28"/>
        </w:rPr>
        <w:t>í</w:t>
      </w:r>
      <w:r>
        <w:rPr>
          <w:rFonts w:ascii="Times Roman" w:hAnsi="Times Roman"/>
          <w:sz w:val="28"/>
          <w:szCs w:val="28"/>
          <w:lang w:val="it-IT"/>
        </w:rPr>
        <w:t>tica</w:t>
      </w:r>
      <w:r>
        <w:rPr>
          <w:rFonts w:ascii="Times Roman" w:hAnsi="Times Roman"/>
          <w:sz w:val="28"/>
          <w:szCs w:val="28"/>
          <w:lang w:val="pt-PT"/>
        </w:rPr>
        <w:t>com base em levantamento de dados secundários dispondo sobre situação dos portos de desembarque pesqueiro em Manaus-AM e Santar</w:t>
      </w:r>
      <w:r>
        <w:rPr>
          <w:rFonts w:ascii="Times Roman" w:hAnsi="Times Roman"/>
          <w:sz w:val="28"/>
          <w:szCs w:val="28"/>
          <w:lang w:val="fr-FR"/>
        </w:rPr>
        <w:t>é</w:t>
      </w:r>
      <w:r>
        <w:rPr>
          <w:rFonts w:ascii="Times Roman" w:hAnsi="Times Roman"/>
          <w:sz w:val="28"/>
          <w:szCs w:val="28"/>
          <w:lang w:val="de-DE"/>
        </w:rPr>
        <w:t>m-PA</w:t>
      </w:r>
      <w:r>
        <w:rPr>
          <w:rFonts w:ascii="Times Roman" w:hAnsi="Times Roman"/>
          <w:sz w:val="28"/>
          <w:szCs w:val="28"/>
          <w:lang w:val="pt-PT"/>
        </w:rPr>
        <w:t>, e apresentando as condições estruturais dos portos e de cadeia de valor de pescado e suas implicações para a estrat</w:t>
      </w:r>
      <w:r>
        <w:rPr>
          <w:rFonts w:ascii="Times Roman" w:hAnsi="Times Roman"/>
          <w:sz w:val="28"/>
          <w:szCs w:val="28"/>
          <w:lang w:val="fr-FR"/>
        </w:rPr>
        <w:t>é</w:t>
      </w:r>
      <w:r>
        <w:rPr>
          <w:rFonts w:ascii="Times Roman" w:hAnsi="Times Roman"/>
          <w:sz w:val="28"/>
          <w:szCs w:val="28"/>
          <w:lang w:val="pt-PT"/>
        </w:rPr>
        <w:t xml:space="preserve">gia de monitoramento pesqueiro. </w:t>
      </w:r>
    </w:p>
    <w:p w:rsidR="00B417D4" w:rsidRDefault="001869CE">
      <w:pPr>
        <w:pStyle w:val="Padro"/>
        <w:numPr>
          <w:ilvl w:val="0"/>
          <w:numId w:val="5"/>
        </w:numPr>
        <w:spacing w:after="133" w:line="264" w:lineRule="auto"/>
        <w:jc w:val="both"/>
        <w:rPr>
          <w:rFonts w:ascii="Times Roman" w:hAnsi="Times Roman"/>
          <w:b/>
          <w:bCs/>
          <w:sz w:val="28"/>
          <w:szCs w:val="28"/>
          <w:lang w:val="pt-PT"/>
        </w:rPr>
      </w:pPr>
      <w:r>
        <w:rPr>
          <w:rFonts w:ascii="Times Roman" w:hAnsi="Times Roman"/>
          <w:b/>
          <w:bCs/>
          <w:sz w:val="28"/>
          <w:szCs w:val="28"/>
          <w:lang w:val="pt-PT"/>
        </w:rPr>
        <w:t xml:space="preserve">Levantamento das iniciativas voltadas ao monitoramento da pesca: </w:t>
      </w:r>
      <w:r>
        <w:rPr>
          <w:rFonts w:ascii="Times Roman" w:hAnsi="Times Roman"/>
          <w:sz w:val="28"/>
          <w:szCs w:val="28"/>
          <w:lang w:val="pt-PT"/>
        </w:rPr>
        <w:t>mapear e caracterizar as iniciativas de monitoramento da pesca, previstas ou em andamento, nas diferentes instituições (col</w:t>
      </w:r>
      <w:r>
        <w:rPr>
          <w:rFonts w:ascii="Times Roman" w:hAnsi="Times Roman"/>
          <w:sz w:val="28"/>
          <w:szCs w:val="28"/>
        </w:rPr>
        <w:t>ô</w:t>
      </w:r>
      <w:r>
        <w:rPr>
          <w:rFonts w:ascii="Times Roman" w:hAnsi="Times Roman"/>
          <w:sz w:val="28"/>
          <w:szCs w:val="28"/>
          <w:lang w:val="pt-PT"/>
        </w:rPr>
        <w:t xml:space="preserve">nias, sindicados e associações de pesca, ONGs, secretarias de governo, universidades e instituições de pesquisa), que possam somar ou servir de base para </w:t>
      </w:r>
      <w:r>
        <w:rPr>
          <w:rFonts w:ascii="Times Roman" w:hAnsi="Times Roman"/>
          <w:sz w:val="28"/>
          <w:szCs w:val="28"/>
        </w:rPr>
        <w:t xml:space="preserve">à </w:t>
      </w:r>
      <w:r>
        <w:rPr>
          <w:rFonts w:ascii="Times Roman" w:hAnsi="Times Roman"/>
          <w:sz w:val="28"/>
          <w:szCs w:val="28"/>
          <w:lang w:val="fr-FR"/>
        </w:rPr>
        <w:t>implementa</w:t>
      </w:r>
      <w:r>
        <w:rPr>
          <w:rFonts w:ascii="Times Roman" w:hAnsi="Times Roman"/>
          <w:sz w:val="28"/>
          <w:szCs w:val="28"/>
          <w:lang w:val="pt-PT"/>
        </w:rPr>
        <w:t>ção de um sistema de monitoramento;</w:t>
      </w:r>
    </w:p>
    <w:p w:rsidR="00B417D4" w:rsidRDefault="001869CE">
      <w:pPr>
        <w:pStyle w:val="Padro"/>
        <w:numPr>
          <w:ilvl w:val="0"/>
          <w:numId w:val="5"/>
        </w:numPr>
        <w:spacing w:after="133" w:line="264" w:lineRule="auto"/>
        <w:jc w:val="both"/>
        <w:rPr>
          <w:rFonts w:ascii="Times Roman" w:hAnsi="Times Roman"/>
          <w:b/>
          <w:bCs/>
          <w:sz w:val="28"/>
          <w:szCs w:val="28"/>
          <w:lang w:val="pt-PT"/>
        </w:rPr>
      </w:pPr>
      <w:r>
        <w:rPr>
          <w:rFonts w:ascii="Times Roman" w:hAnsi="Times Roman"/>
          <w:b/>
          <w:bCs/>
          <w:sz w:val="28"/>
          <w:szCs w:val="28"/>
          <w:lang w:val="pt-PT"/>
        </w:rPr>
        <w:t xml:space="preserve">Rede de </w:t>
      </w:r>
      <w:r>
        <w:rPr>
          <w:rFonts w:ascii="Times Roman" w:hAnsi="Times Roman"/>
          <w:b/>
          <w:bCs/>
          <w:sz w:val="28"/>
          <w:szCs w:val="28"/>
          <w:lang w:val="de-DE"/>
        </w:rPr>
        <w:t>Informa</w:t>
      </w:r>
      <w:r>
        <w:rPr>
          <w:rFonts w:ascii="Times Roman" w:hAnsi="Times Roman"/>
          <w:b/>
          <w:bCs/>
          <w:sz w:val="28"/>
          <w:szCs w:val="28"/>
          <w:lang w:val="pt-PT"/>
        </w:rPr>
        <w:t>çõ</w:t>
      </w:r>
      <w:r>
        <w:rPr>
          <w:rFonts w:ascii="Times Roman" w:hAnsi="Times Roman"/>
          <w:b/>
          <w:bCs/>
          <w:sz w:val="28"/>
          <w:szCs w:val="28"/>
          <w:lang w:val="it-IT"/>
        </w:rPr>
        <w:t>es e contato</w:t>
      </w:r>
      <w:r>
        <w:rPr>
          <w:rFonts w:ascii="Times Roman" w:hAnsi="Times Roman"/>
          <w:b/>
          <w:bCs/>
          <w:sz w:val="28"/>
          <w:szCs w:val="28"/>
          <w:lang w:val="pt-PT"/>
        </w:rPr>
        <w:t xml:space="preserve">: </w:t>
      </w:r>
      <w:r>
        <w:rPr>
          <w:rFonts w:ascii="Times Roman" w:hAnsi="Times Roman"/>
          <w:sz w:val="28"/>
          <w:szCs w:val="28"/>
          <w:lang w:val="pt-PT"/>
        </w:rPr>
        <w:t>dos principais atores atuando nos portos de desembarque, que possam estar direta ou indiretamente envolvidos com o monitoramento do desembarque</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firstLine="567"/>
        <w:jc w:val="both"/>
        <w:rPr>
          <w:rFonts w:ascii="Times Roman" w:eastAsia="Times Roman" w:hAnsi="Times Roman" w:cs="Times Roman"/>
          <w:sz w:val="28"/>
          <w:szCs w:val="28"/>
        </w:rPr>
      </w:pPr>
      <w:r>
        <w:rPr>
          <w:rFonts w:ascii="Times Roman" w:hAnsi="Times Roman"/>
          <w:sz w:val="28"/>
          <w:szCs w:val="28"/>
          <w:lang w:val="pt-PT"/>
        </w:rPr>
        <w:t>Em face ao período de Quarentena, decorrente da pandemia de COVID-19, encontramos um fator limitante para entrega do produto no prazo estabelecido pelo TDR. Isto devido a impossibilidade de viagens e de encontros presenciais. Dessa forma, p</w:t>
      </w:r>
      <w:r>
        <w:rPr>
          <w:rFonts w:ascii="Times Roman" w:hAnsi="Times Roman"/>
          <w:b/>
          <w:bCs/>
          <w:sz w:val="28"/>
          <w:szCs w:val="28"/>
          <w:lang w:val="pt-PT"/>
        </w:rPr>
        <w:t xml:space="preserve">ropões-se alternativamente a dilatação do prazo de entrega </w:t>
      </w:r>
      <w:r w:rsidR="00BD6D28">
        <w:rPr>
          <w:rFonts w:ascii="Times Roman" w:hAnsi="Times Roman"/>
          <w:b/>
          <w:bCs/>
          <w:sz w:val="28"/>
          <w:szCs w:val="28"/>
          <w:lang w:val="pt-PT"/>
        </w:rPr>
        <w:t>desse produto</w:t>
      </w:r>
      <w:r>
        <w:rPr>
          <w:rFonts w:ascii="Times Roman" w:hAnsi="Times Roman"/>
          <w:b/>
          <w:bCs/>
          <w:sz w:val="28"/>
          <w:szCs w:val="28"/>
          <w:lang w:val="pt-PT"/>
        </w:rPr>
        <w:t xml:space="preserve"> para o dia 10 de julho</w:t>
      </w:r>
      <w:r>
        <w:rPr>
          <w:rFonts w:ascii="Times Roman" w:hAnsi="Times Roman"/>
          <w:sz w:val="28"/>
          <w:szCs w:val="28"/>
          <w:lang w:val="pt-PT"/>
        </w:rPr>
        <w:t xml:space="preserve">, considerando que neste espaço de tempo já será viável a realização de pelo menos uma viagem de prospecção, ou minimamente alguns encontros presencias, com visitas in loco nos portos além da aplicação de formulários com os atores envolvidos no desembarque.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FF5E1F"/>
          <w:sz w:val="30"/>
          <w:szCs w:val="30"/>
        </w:rPr>
      </w:pP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FF5E1F"/>
          <w:sz w:val="32"/>
          <w:szCs w:val="32"/>
        </w:rPr>
      </w:pPr>
      <w:r>
        <w:rPr>
          <w:rFonts w:ascii="Avenir Heavy" w:hAnsi="Avenir Heavy"/>
          <w:color w:val="FF5E1F"/>
          <w:sz w:val="32"/>
          <w:szCs w:val="32"/>
          <w:lang w:val="pt-PT"/>
        </w:rPr>
        <w:t>[</w:t>
      </w:r>
      <w:r>
        <w:rPr>
          <w:rFonts w:ascii="Avenir Heavy" w:hAnsi="Avenir Heavy"/>
          <w:caps/>
          <w:color w:val="FF5E1F"/>
          <w:sz w:val="32"/>
          <w:szCs w:val="32"/>
          <w:lang w:val="pt-PT"/>
        </w:rPr>
        <w:t>FLUXO METODÓLOGICO</w:t>
      </w:r>
      <w:r>
        <w:rPr>
          <w:rFonts w:ascii="Avenir Heavy" w:hAnsi="Avenir Heavy"/>
          <w:color w:val="FF5E1F"/>
          <w:sz w:val="32"/>
          <w:szCs w:val="32"/>
          <w:lang w:val="pt-PT"/>
        </w:rPr>
        <w:t>]</w:t>
      </w:r>
    </w:p>
    <w:p w:rsidR="00B417D4" w:rsidRDefault="00B417D4">
      <w:pPr>
        <w:pStyle w:val="Padro"/>
        <w:spacing w:after="133" w:line="264" w:lineRule="auto"/>
        <w:ind w:left="1" w:firstLine="566"/>
        <w:jc w:val="both"/>
        <w:rPr>
          <w:rFonts w:ascii="Times Roman" w:eastAsia="Times Roman" w:hAnsi="Times Roman" w:cs="Times Roman"/>
          <w:sz w:val="28"/>
          <w:szCs w:val="28"/>
        </w:rPr>
      </w:pPr>
    </w:p>
    <w:p w:rsidR="00B417D4" w:rsidRDefault="001869CE">
      <w:pPr>
        <w:pStyle w:val="Padro"/>
        <w:spacing w:after="133" w:line="264" w:lineRule="auto"/>
        <w:ind w:left="1" w:firstLine="566"/>
        <w:jc w:val="both"/>
        <w:rPr>
          <w:rFonts w:ascii="Times Roman" w:eastAsia="Times Roman" w:hAnsi="Times Roman" w:cs="Times Roman"/>
          <w:sz w:val="28"/>
          <w:szCs w:val="28"/>
        </w:rPr>
      </w:pPr>
      <w:r>
        <w:rPr>
          <w:rFonts w:ascii="Times Roman" w:hAnsi="Times Roman"/>
          <w:sz w:val="28"/>
          <w:szCs w:val="28"/>
          <w:lang w:val="pt-PT"/>
        </w:rPr>
        <w:t xml:space="preserve">De acordo com o TDR as atividades previstas que norteiam a fluxo metodológico são: </w:t>
      </w:r>
    </w:p>
    <w:p w:rsidR="00B417D4" w:rsidRDefault="001869CE">
      <w:pPr>
        <w:pStyle w:val="Padro"/>
        <w:numPr>
          <w:ilvl w:val="0"/>
          <w:numId w:val="7"/>
        </w:numPr>
        <w:spacing w:after="133" w:line="264" w:lineRule="auto"/>
        <w:ind w:right="800"/>
        <w:jc w:val="both"/>
        <w:rPr>
          <w:rFonts w:ascii="Times Roman" w:hAnsi="Times Roman"/>
          <w:sz w:val="28"/>
          <w:szCs w:val="28"/>
          <w:lang w:val="pt-PT"/>
        </w:rPr>
      </w:pPr>
      <w:r>
        <w:rPr>
          <w:rFonts w:ascii="Times Roman" w:hAnsi="Times Roman"/>
          <w:sz w:val="28"/>
          <w:szCs w:val="28"/>
          <w:lang w:val="pt-PT"/>
        </w:rPr>
        <w:t xml:space="preserve">Realizar </w:t>
      </w:r>
      <w:r>
        <w:rPr>
          <w:rFonts w:ascii="Times Roman" w:hAnsi="Times Roman"/>
          <w:b/>
          <w:bCs/>
          <w:sz w:val="28"/>
          <w:szCs w:val="28"/>
          <w:lang w:val="pt-PT"/>
        </w:rPr>
        <w:t>levantamento de dados e informações em campo</w:t>
      </w:r>
      <w:r>
        <w:rPr>
          <w:rFonts w:ascii="Times Roman" w:hAnsi="Times Roman"/>
          <w:sz w:val="28"/>
          <w:szCs w:val="28"/>
          <w:lang w:val="pt-PT"/>
        </w:rPr>
        <w:t>, incluindo aplicação de formul</w:t>
      </w:r>
      <w:r>
        <w:rPr>
          <w:rFonts w:ascii="Times Roman" w:hAnsi="Times Roman"/>
          <w:sz w:val="28"/>
          <w:szCs w:val="28"/>
        </w:rPr>
        <w:t>á</w:t>
      </w:r>
      <w:r>
        <w:rPr>
          <w:rFonts w:ascii="Times Roman" w:hAnsi="Times Roman"/>
          <w:sz w:val="28"/>
          <w:szCs w:val="28"/>
          <w:lang w:val="pt-PT"/>
        </w:rPr>
        <w:t>rio ou outro instrumento;</w:t>
      </w:r>
    </w:p>
    <w:p w:rsidR="00B417D4" w:rsidRDefault="001869CE">
      <w:pPr>
        <w:pStyle w:val="Padro"/>
        <w:numPr>
          <w:ilvl w:val="0"/>
          <w:numId w:val="7"/>
        </w:numPr>
        <w:spacing w:after="133" w:line="264" w:lineRule="auto"/>
        <w:ind w:right="800"/>
        <w:jc w:val="both"/>
        <w:rPr>
          <w:rFonts w:ascii="Times Roman" w:hAnsi="Times Roman"/>
          <w:sz w:val="28"/>
          <w:szCs w:val="28"/>
          <w:lang w:val="pt-PT"/>
        </w:rPr>
      </w:pPr>
      <w:r>
        <w:rPr>
          <w:rFonts w:ascii="Times Roman" w:hAnsi="Times Roman"/>
          <w:b/>
          <w:bCs/>
          <w:sz w:val="28"/>
          <w:szCs w:val="28"/>
          <w:lang w:val="pt-PT"/>
        </w:rPr>
        <w:t>Sistematizar dados e informaçõ</w:t>
      </w:r>
      <w:r>
        <w:rPr>
          <w:rFonts w:ascii="Times Roman" w:hAnsi="Times Roman"/>
          <w:b/>
          <w:bCs/>
          <w:sz w:val="28"/>
          <w:szCs w:val="28"/>
        </w:rPr>
        <w:t>es</w:t>
      </w:r>
      <w:r>
        <w:rPr>
          <w:rFonts w:ascii="Times Roman" w:hAnsi="Times Roman"/>
          <w:sz w:val="28"/>
          <w:szCs w:val="28"/>
        </w:rPr>
        <w:t>;</w:t>
      </w:r>
    </w:p>
    <w:p w:rsidR="00B417D4" w:rsidRDefault="001869CE">
      <w:pPr>
        <w:pStyle w:val="Padro"/>
        <w:numPr>
          <w:ilvl w:val="0"/>
          <w:numId w:val="7"/>
        </w:numPr>
        <w:spacing w:after="133" w:line="264" w:lineRule="auto"/>
        <w:ind w:right="800"/>
        <w:jc w:val="both"/>
        <w:rPr>
          <w:rFonts w:ascii="Times Roman" w:hAnsi="Times Roman"/>
          <w:sz w:val="28"/>
          <w:szCs w:val="28"/>
          <w:lang w:val="pt-PT"/>
        </w:rPr>
      </w:pPr>
      <w:r>
        <w:rPr>
          <w:rFonts w:ascii="Times Roman" w:hAnsi="Times Roman"/>
          <w:b/>
          <w:bCs/>
          <w:sz w:val="28"/>
          <w:szCs w:val="28"/>
          <w:lang w:val="pt-PT"/>
        </w:rPr>
        <w:t>Analisar as informações coletadas</w:t>
      </w:r>
      <w:r>
        <w:rPr>
          <w:rFonts w:ascii="Times Roman" w:hAnsi="Times Roman"/>
          <w:sz w:val="28"/>
          <w:szCs w:val="28"/>
        </w:rPr>
        <w:t xml:space="preserve">; </w:t>
      </w:r>
    </w:p>
    <w:p w:rsidR="00B417D4" w:rsidRDefault="001869CE">
      <w:pPr>
        <w:pStyle w:val="Padro"/>
        <w:numPr>
          <w:ilvl w:val="0"/>
          <w:numId w:val="7"/>
        </w:numPr>
        <w:spacing w:after="133" w:line="264" w:lineRule="auto"/>
        <w:ind w:right="800"/>
        <w:jc w:val="both"/>
        <w:rPr>
          <w:rFonts w:ascii="Times Roman" w:hAnsi="Times Roman"/>
          <w:sz w:val="28"/>
          <w:szCs w:val="28"/>
          <w:lang w:val="pt-PT"/>
        </w:rPr>
      </w:pPr>
      <w:r>
        <w:rPr>
          <w:rFonts w:ascii="Times Roman" w:hAnsi="Times Roman"/>
          <w:sz w:val="28"/>
          <w:szCs w:val="28"/>
          <w:lang w:val="pt-PT"/>
        </w:rPr>
        <w:t xml:space="preserve">Participar de </w:t>
      </w:r>
      <w:r>
        <w:rPr>
          <w:rFonts w:ascii="Times Roman" w:hAnsi="Times Roman"/>
          <w:b/>
          <w:bCs/>
          <w:sz w:val="28"/>
          <w:szCs w:val="28"/>
          <w:lang w:val="pt-PT"/>
        </w:rPr>
        <w:t>reuniã</w:t>
      </w:r>
      <w:r>
        <w:rPr>
          <w:rFonts w:ascii="Times Roman" w:hAnsi="Times Roman"/>
          <w:b/>
          <w:bCs/>
          <w:sz w:val="28"/>
          <w:szCs w:val="28"/>
        </w:rPr>
        <w:t>o t</w:t>
      </w:r>
      <w:r>
        <w:rPr>
          <w:rFonts w:ascii="Times Roman" w:hAnsi="Times Roman"/>
          <w:b/>
          <w:bCs/>
          <w:sz w:val="28"/>
          <w:szCs w:val="28"/>
          <w:lang w:val="fr-FR"/>
        </w:rPr>
        <w:t>é</w:t>
      </w:r>
      <w:r>
        <w:rPr>
          <w:rFonts w:ascii="Times Roman" w:hAnsi="Times Roman"/>
          <w:b/>
          <w:bCs/>
          <w:sz w:val="28"/>
          <w:szCs w:val="28"/>
          <w:lang w:val="it-IT"/>
        </w:rPr>
        <w:t>cnica</w:t>
      </w:r>
      <w:r w:rsidR="006373AE">
        <w:rPr>
          <w:rFonts w:ascii="Times Roman" w:hAnsi="Times Roman"/>
          <w:b/>
          <w:bCs/>
          <w:sz w:val="28"/>
          <w:szCs w:val="28"/>
          <w:lang w:val="it-IT"/>
        </w:rPr>
        <w:t>, inclusive virtual se for o caso,</w:t>
      </w:r>
      <w:r>
        <w:rPr>
          <w:rFonts w:ascii="Times Roman" w:hAnsi="Times Roman"/>
          <w:sz w:val="28"/>
          <w:szCs w:val="28"/>
          <w:lang w:val="pt-PT"/>
        </w:rPr>
        <w:t xml:space="preserve"> com equipe do ICMBio para apresentação dos levantamentos de campo e aprimoramento da metodologia com a finalidade de esclarecer d</w:t>
      </w:r>
      <w:r>
        <w:rPr>
          <w:rFonts w:ascii="Times Roman" w:hAnsi="Times Roman"/>
          <w:sz w:val="28"/>
          <w:szCs w:val="28"/>
        </w:rPr>
        <w:t>ú</w:t>
      </w:r>
      <w:r>
        <w:rPr>
          <w:rFonts w:ascii="Times Roman" w:hAnsi="Times Roman"/>
          <w:sz w:val="28"/>
          <w:szCs w:val="28"/>
          <w:lang w:val="pt-PT"/>
        </w:rPr>
        <w:t>vidas e coletar sugestõ</w:t>
      </w:r>
      <w:r>
        <w:rPr>
          <w:rFonts w:ascii="Times Roman" w:hAnsi="Times Roman"/>
          <w:sz w:val="28"/>
          <w:szCs w:val="28"/>
          <w:lang w:val="es-ES_tradnl"/>
        </w:rPr>
        <w:t>es;</w:t>
      </w:r>
    </w:p>
    <w:p w:rsidR="00B417D4" w:rsidRDefault="001869CE">
      <w:pPr>
        <w:pStyle w:val="Padro"/>
        <w:numPr>
          <w:ilvl w:val="0"/>
          <w:numId w:val="7"/>
        </w:numPr>
        <w:spacing w:after="133" w:line="264" w:lineRule="auto"/>
        <w:ind w:right="800"/>
        <w:jc w:val="both"/>
        <w:rPr>
          <w:rFonts w:ascii="Times Roman" w:hAnsi="Times Roman"/>
          <w:sz w:val="28"/>
          <w:szCs w:val="28"/>
          <w:lang w:val="pt-PT"/>
        </w:rPr>
      </w:pPr>
      <w:r>
        <w:rPr>
          <w:rFonts w:ascii="Times Roman" w:hAnsi="Times Roman"/>
          <w:sz w:val="28"/>
          <w:szCs w:val="28"/>
          <w:lang w:val="pt-PT"/>
        </w:rPr>
        <w:t xml:space="preserve">Elaborar </w:t>
      </w:r>
      <w:r>
        <w:rPr>
          <w:rFonts w:ascii="Times Roman" w:hAnsi="Times Roman"/>
          <w:b/>
          <w:bCs/>
          <w:sz w:val="28"/>
          <w:szCs w:val="28"/>
        </w:rPr>
        <w:t>relat</w:t>
      </w:r>
      <w:r>
        <w:rPr>
          <w:rFonts w:ascii="Times Roman" w:hAnsi="Times Roman"/>
          <w:b/>
          <w:bCs/>
          <w:sz w:val="28"/>
          <w:szCs w:val="28"/>
          <w:lang w:val="es-ES_tradnl"/>
        </w:rPr>
        <w:t>ó</w:t>
      </w:r>
      <w:r>
        <w:rPr>
          <w:rFonts w:ascii="Times Roman" w:hAnsi="Times Roman"/>
          <w:b/>
          <w:bCs/>
          <w:sz w:val="28"/>
          <w:szCs w:val="28"/>
          <w:lang w:val="it-IT"/>
        </w:rPr>
        <w:t>rio t</w:t>
      </w:r>
      <w:r>
        <w:rPr>
          <w:rFonts w:ascii="Times Roman" w:hAnsi="Times Roman"/>
          <w:b/>
          <w:bCs/>
          <w:sz w:val="28"/>
          <w:szCs w:val="28"/>
          <w:lang w:val="fr-FR"/>
        </w:rPr>
        <w:t>é</w:t>
      </w:r>
      <w:r>
        <w:rPr>
          <w:rFonts w:ascii="Times Roman" w:hAnsi="Times Roman"/>
          <w:b/>
          <w:bCs/>
          <w:sz w:val="28"/>
          <w:szCs w:val="28"/>
          <w:lang w:val="it-IT"/>
        </w:rPr>
        <w:t>cnico</w:t>
      </w:r>
      <w:r>
        <w:rPr>
          <w:rFonts w:ascii="Times Roman" w:hAnsi="Times Roman"/>
          <w:sz w:val="28"/>
          <w:szCs w:val="28"/>
        </w:rPr>
        <w:t>.</w:t>
      </w:r>
    </w:p>
    <w:p w:rsidR="00B417D4" w:rsidRDefault="001869CE">
      <w:pPr>
        <w:pStyle w:val="Padro"/>
        <w:spacing w:after="133" w:line="264"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Dessa forma, será adotado o seguinte fluxo </w:t>
      </w:r>
      <w:r w:rsidR="00BD6D28">
        <w:rPr>
          <w:rFonts w:ascii="Times Roman" w:hAnsi="Times Roman"/>
          <w:sz w:val="28"/>
          <w:szCs w:val="28"/>
          <w:lang w:val="pt-PT"/>
        </w:rPr>
        <w:t>metodológico indicado</w:t>
      </w:r>
      <w:r>
        <w:rPr>
          <w:rFonts w:ascii="Times Roman" w:hAnsi="Times Roman"/>
          <w:sz w:val="28"/>
          <w:szCs w:val="28"/>
          <w:lang w:val="pt-PT"/>
        </w:rPr>
        <w:t xml:space="preserve"> na figura 04 como roteiro metodológica devidamente alinhando para alcanças as atividades supracitadas. </w:t>
      </w:r>
    </w:p>
    <w:p w:rsidR="00B417D4"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eastAsia="Times New Roman" w:hAnsi="Times New Roman" w:cs="Times New Roman"/>
          <w:sz w:val="24"/>
          <w:szCs w:val="24"/>
        </w:rPr>
      </w:pPr>
      <w:r>
        <w:rPr>
          <w:noProof/>
        </w:rPr>
        <w:drawing>
          <wp:anchor distT="0" distB="0" distL="0" distR="0" simplePos="0" relativeHeight="251667456" behindDoc="0" locked="0" layoutInCell="1" allowOverlap="1">
            <wp:simplePos x="0" y="0"/>
            <wp:positionH relativeFrom="page">
              <wp:posOffset>713105</wp:posOffset>
            </wp:positionH>
            <wp:positionV relativeFrom="page">
              <wp:posOffset>432647</wp:posOffset>
            </wp:positionV>
            <wp:extent cx="6120057" cy="1700016"/>
            <wp:effectExtent l="0" t="0" r="0" b="0"/>
            <wp:wrapThrough wrapText="bothSides" distL="0" distR="0">
              <wp:wrapPolygon edited="1">
                <wp:start x="-22" y="-81"/>
                <wp:lineTo x="-22" y="0"/>
                <wp:lineTo x="-22" y="21603"/>
                <wp:lineTo x="-22" y="21683"/>
                <wp:lineTo x="0" y="21683"/>
                <wp:lineTo x="21601" y="21683"/>
                <wp:lineTo x="21623" y="21683"/>
                <wp:lineTo x="21623" y="21603"/>
                <wp:lineTo x="21623" y="0"/>
                <wp:lineTo x="21623" y="-81"/>
                <wp:lineTo x="21601" y="-81"/>
                <wp:lineTo x="0" y="-81"/>
                <wp:lineTo x="-22" y="-81"/>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4"/>
                    <a:srcRect/>
                    <a:stretch>
                      <a:fillRect/>
                    </a:stretch>
                  </pic:blipFill>
                  <pic:spPr>
                    <a:xfrm>
                      <a:off x="0" y="0"/>
                      <a:ext cx="6120057" cy="1700016"/>
                    </a:xfrm>
                    <a:prstGeom prst="rect">
                      <a:avLst/>
                    </a:prstGeom>
                    <a:ln w="12700" cap="flat">
                      <a:solidFill>
                        <a:srgbClr val="000000"/>
                      </a:solidFill>
                      <a:prstDash val="solid"/>
                      <a:miter lim="400000"/>
                    </a:ln>
                    <a:effectLst/>
                  </pic:spPr>
                </pic:pic>
              </a:graphicData>
            </a:graphic>
          </wp:anchor>
        </w:drawing>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eastAsia="Times New Roman" w:hAnsi="Times New Roman" w:cs="Times New Roman"/>
          <w:sz w:val="24"/>
          <w:szCs w:val="24"/>
        </w:rPr>
      </w:pPr>
      <w:r>
        <w:rPr>
          <w:rFonts w:ascii="Times New Roman" w:hAnsi="Times New Roman"/>
          <w:b/>
          <w:bCs/>
          <w:sz w:val="24"/>
          <w:szCs w:val="24"/>
          <w:lang w:val="pt-PT"/>
        </w:rPr>
        <w:t>Figura 04</w:t>
      </w:r>
      <w:r>
        <w:rPr>
          <w:rFonts w:ascii="Times New Roman" w:hAnsi="Times New Roman"/>
          <w:sz w:val="24"/>
          <w:szCs w:val="24"/>
          <w:lang w:val="pt-PT"/>
        </w:rPr>
        <w:t xml:space="preserve">. Fluxo metodológico geral adotado para cumprimento das atividades previstas do TDR relativas à composição do relatório técnico 1 - Produto [2].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1. Delineamento e coleta de dados</w:t>
      </w: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[Levantamento de dados]</w:t>
      </w:r>
    </w:p>
    <w:p w:rsidR="00B417D4" w:rsidRDefault="00B417D4">
      <w:pPr>
        <w:pStyle w:val="Padro"/>
        <w:spacing w:after="133" w:line="264" w:lineRule="auto"/>
        <w:jc w:val="both"/>
        <w:rPr>
          <w:rFonts w:ascii="Times Roman" w:eastAsia="Times Roman" w:hAnsi="Times Roman" w:cs="Times Roman"/>
          <w:b/>
          <w:bCs/>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O delineamento e coleta de dados adotado nesta etapa será realizado através de um levantamento sistematizado de dados, considerando quatro categorias de informação: </w:t>
      </w:r>
    </w:p>
    <w:p w:rsidR="00B417D4" w:rsidRDefault="001869CE">
      <w:pPr>
        <w:pStyle w:val="Padro"/>
        <w:numPr>
          <w:ilvl w:val="0"/>
          <w:numId w:val="8"/>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 xml:space="preserve">Mapeamento daLiteratura técnico </w:t>
      </w:r>
      <w:r w:rsidR="00BD6D28">
        <w:rPr>
          <w:rFonts w:ascii="Times New Roman" w:hAnsi="Times New Roman"/>
          <w:b/>
          <w:bCs/>
          <w:sz w:val="28"/>
          <w:szCs w:val="28"/>
          <w:lang w:val="pt-PT"/>
        </w:rPr>
        <w:t>científica</w:t>
      </w:r>
      <w:r>
        <w:rPr>
          <w:rFonts w:ascii="Times New Roman" w:hAnsi="Times New Roman"/>
          <w:b/>
          <w:bCs/>
          <w:sz w:val="28"/>
          <w:szCs w:val="28"/>
          <w:lang w:val="pt-PT"/>
        </w:rPr>
        <w:t xml:space="preserve"> especializada</w:t>
      </w:r>
      <w:r>
        <w:rPr>
          <w:rFonts w:ascii="Times New Roman" w:hAnsi="Times New Roman"/>
          <w:sz w:val="28"/>
          <w:szCs w:val="28"/>
          <w:lang w:val="pt-PT"/>
        </w:rPr>
        <w:t xml:space="preserve">: Será realizado um mapeamento bibliográfico contendo uma listagem de artigos científicas, projetos de pesquisa e extensão, assim como documentação acadêmica. Neste caso, adotaremos métodos de bibliometria e sites especializados para realização dos levantamentos. </w:t>
      </w:r>
    </w:p>
    <w:p w:rsidR="00B417D4" w:rsidRDefault="001869CE">
      <w:pPr>
        <w:pStyle w:val="Padro"/>
        <w:numPr>
          <w:ilvl w:val="0"/>
          <w:numId w:val="8"/>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Mapeamento institucional da cadeia de pesca que atua no desembarque</w:t>
      </w:r>
      <w:r>
        <w:rPr>
          <w:rFonts w:ascii="Times New Roman" w:hAnsi="Times New Roman"/>
          <w:sz w:val="28"/>
          <w:szCs w:val="28"/>
          <w:lang w:val="pt-PT"/>
        </w:rPr>
        <w:t xml:space="preserve">: Será realizado um </w:t>
      </w:r>
      <w:r w:rsidR="00BD6D28">
        <w:rPr>
          <w:rFonts w:ascii="Times New Roman" w:hAnsi="Times New Roman"/>
          <w:sz w:val="28"/>
          <w:szCs w:val="28"/>
          <w:lang w:val="pt-PT"/>
        </w:rPr>
        <w:t>levantamento de</w:t>
      </w:r>
      <w:r>
        <w:rPr>
          <w:rFonts w:ascii="Times New Roman" w:hAnsi="Times New Roman"/>
          <w:sz w:val="28"/>
          <w:szCs w:val="28"/>
          <w:lang w:val="pt-PT"/>
        </w:rPr>
        <w:t xml:space="preserve"> dados institucionais considerando entrevistas com lideranças. Neste caso serão elaborados formulários específicos, e realizadas entrevistas para caracterização perfis e percepções-alvo do produto;  </w:t>
      </w:r>
    </w:p>
    <w:p w:rsidR="00B417D4" w:rsidRDefault="001869CE">
      <w:pPr>
        <w:pStyle w:val="Padro"/>
        <w:numPr>
          <w:ilvl w:val="0"/>
          <w:numId w:val="8"/>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Mapeamento sócio-representativo da cadeia de pesca que atuam no desembarque</w:t>
      </w:r>
      <w:r>
        <w:rPr>
          <w:rFonts w:ascii="Times New Roman" w:hAnsi="Times New Roman"/>
          <w:sz w:val="28"/>
          <w:szCs w:val="28"/>
          <w:lang w:val="pt-PT"/>
        </w:rPr>
        <w:t>: Será realizado um levantamento dos atores e entidades representativas de classe com participação direta ou indiretamente na cadeia de pesca com</w:t>
      </w:r>
      <w:r w:rsidR="00BD6D28">
        <w:rPr>
          <w:rFonts w:ascii="Times New Roman" w:hAnsi="Times New Roman"/>
          <w:sz w:val="28"/>
          <w:szCs w:val="28"/>
          <w:lang w:val="pt-PT"/>
        </w:rPr>
        <w:t>influência</w:t>
      </w:r>
      <w:r>
        <w:rPr>
          <w:rFonts w:ascii="Times New Roman" w:hAnsi="Times New Roman"/>
          <w:sz w:val="28"/>
          <w:szCs w:val="28"/>
          <w:lang w:val="pt-PT"/>
        </w:rPr>
        <w:t xml:space="preserve"> nos desembarques. O método adotado para levantamento das informações também consiste de consultas, entrevistas sistematizadas e reuniões para caracterização dos perfis e percepções-alvo do produto;   </w:t>
      </w:r>
    </w:p>
    <w:p w:rsidR="00B417D4" w:rsidRDefault="001869CE">
      <w:pPr>
        <w:pStyle w:val="Padro"/>
        <w:numPr>
          <w:ilvl w:val="0"/>
          <w:numId w:val="8"/>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Mapeamento amostral de dados in loco</w:t>
      </w:r>
      <w:r>
        <w:rPr>
          <w:rFonts w:ascii="Times New Roman" w:hAnsi="Times New Roman"/>
          <w:sz w:val="28"/>
          <w:szCs w:val="28"/>
          <w:lang w:val="pt-PT"/>
        </w:rPr>
        <w:t xml:space="preserve">: Serárealizado um levantamento amostral nos polos de desembarque considerando: a) dados estruturais do local de desembarque b) aspectos da dinâmica do desembarque; c) origem da produção; d) características da frota, e) Estimativas do volume de produção total desembarcado; f) Indicação dos principais estoques; g) estimativas de CPUE, entre outros indicadores. Este levantamento será realizado a partir de um formulário </w:t>
      </w:r>
      <w:r w:rsidR="00BD6D28">
        <w:rPr>
          <w:rFonts w:ascii="Times New Roman" w:hAnsi="Times New Roman"/>
          <w:sz w:val="28"/>
          <w:szCs w:val="28"/>
          <w:lang w:val="pt-PT"/>
        </w:rPr>
        <w:t>específico</w:t>
      </w:r>
      <w:r>
        <w:rPr>
          <w:rFonts w:ascii="Times New Roman" w:hAnsi="Times New Roman"/>
          <w:sz w:val="28"/>
          <w:szCs w:val="28"/>
          <w:lang w:val="pt-PT"/>
        </w:rPr>
        <w:t xml:space="preserve"> que será elaborado mediante a definição de indicadores chave que irão compor um </w:t>
      </w:r>
      <w:r>
        <w:rPr>
          <w:rFonts w:ascii="Times New Roman" w:hAnsi="Times New Roman"/>
          <w:b/>
          <w:bCs/>
          <w:sz w:val="28"/>
          <w:szCs w:val="28"/>
          <w:lang w:val="pt-PT"/>
        </w:rPr>
        <w:t xml:space="preserve">protocolo de monitoramento de desembarque, </w:t>
      </w:r>
      <w:r>
        <w:rPr>
          <w:rFonts w:ascii="Times New Roman" w:hAnsi="Times New Roman"/>
          <w:sz w:val="28"/>
          <w:szCs w:val="28"/>
          <w:lang w:val="pt-PT"/>
        </w:rPr>
        <w:t xml:space="preserve">alvo deste produto. Neste caso, sua composição ainda será discutida com base nos levantamentos anteriores para definir a eficácia e praticidade do uso das variáveis previamente definidas. Deve também ser fruto do resultado </w:t>
      </w:r>
      <w:r w:rsidR="00BD6D28">
        <w:rPr>
          <w:rFonts w:ascii="Times New Roman" w:hAnsi="Times New Roman"/>
          <w:sz w:val="28"/>
          <w:szCs w:val="28"/>
          <w:lang w:val="pt-PT"/>
        </w:rPr>
        <w:t>das discussões</w:t>
      </w:r>
      <w:r>
        <w:rPr>
          <w:rFonts w:ascii="Times New Roman" w:hAnsi="Times New Roman"/>
          <w:sz w:val="28"/>
          <w:szCs w:val="28"/>
          <w:lang w:val="pt-PT"/>
        </w:rPr>
        <w:t xml:space="preserve"> e levantamentos  previamente realizados.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[Sistematização de dados]</w:t>
      </w:r>
    </w:p>
    <w:p w:rsidR="00B417D4" w:rsidRDefault="00B417D4">
      <w:pPr>
        <w:pStyle w:val="Padro"/>
        <w:spacing w:after="133" w:line="264" w:lineRule="auto"/>
        <w:jc w:val="both"/>
        <w:rPr>
          <w:rFonts w:ascii="Times Roman" w:eastAsia="Times Roman" w:hAnsi="Times Roman" w:cs="Times Roman"/>
          <w:b/>
          <w:bCs/>
          <w:sz w:val="28"/>
          <w:szCs w:val="28"/>
        </w:rPr>
      </w:pPr>
    </w:p>
    <w:p w:rsidR="00B417D4" w:rsidRDefault="001869CE">
      <w:pPr>
        <w:pStyle w:val="Padro"/>
        <w:spacing w:after="133" w:line="264" w:lineRule="auto"/>
        <w:ind w:firstLine="567"/>
        <w:jc w:val="both"/>
        <w:rPr>
          <w:rFonts w:ascii="Times Roman" w:eastAsia="Times Roman" w:hAnsi="Times Roman" w:cs="Times Roman"/>
          <w:sz w:val="28"/>
          <w:szCs w:val="28"/>
        </w:rPr>
      </w:pPr>
      <w:r>
        <w:rPr>
          <w:rFonts w:ascii="Times Roman" w:hAnsi="Times Roman"/>
          <w:sz w:val="28"/>
          <w:szCs w:val="28"/>
          <w:lang w:val="pt-PT"/>
        </w:rPr>
        <w:t>Todas as informações levantadas serão catalogadas nos seus respectivos formatos originais, e agrupadas nas classes de dados propostas: a) Informações técnico-cientificas b) Informações institucionais da cadeia de pesca; c) Informações das entidades sócio-representativas dos atores da cadeia; d) Informações estruturais dos polos de desembarque.</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 xml:space="preserve">2. Validação </w:t>
      </w:r>
      <w:r w:rsidR="00BD6D28">
        <w:rPr>
          <w:rFonts w:ascii="Avenir Book" w:hAnsi="Avenir Book"/>
          <w:color w:val="FFFFFF"/>
          <w:sz w:val="30"/>
          <w:szCs w:val="30"/>
          <w:lang w:val="pt-PT"/>
        </w:rPr>
        <w:t>Metodológica</w:t>
      </w:r>
      <w:r>
        <w:rPr>
          <w:rFonts w:ascii="Avenir Book" w:hAnsi="Avenir Book"/>
          <w:color w:val="FFFFFF"/>
          <w:sz w:val="30"/>
          <w:szCs w:val="30"/>
          <w:lang w:val="pt-PT"/>
        </w:rPr>
        <w:t xml:space="preserve"> e Participativa</w:t>
      </w: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[Reuniões técnicas]</w:t>
      </w:r>
    </w:p>
    <w:p w:rsidR="00B417D4" w:rsidRDefault="00B417D4">
      <w:pPr>
        <w:pStyle w:val="Padro"/>
        <w:spacing w:after="133" w:line="264" w:lineRule="auto"/>
        <w:jc w:val="right"/>
        <w:rPr>
          <w:rFonts w:ascii="Times Roman" w:eastAsia="Times Roman" w:hAnsi="Times Roman" w:cs="Times Roman"/>
          <w:b/>
          <w:bCs/>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Nesta fase os protocolos de coleta de dados, principalmente a </w:t>
      </w:r>
      <w:r w:rsidR="00BD6D28">
        <w:rPr>
          <w:rFonts w:ascii="Times New Roman" w:hAnsi="Times New Roman"/>
          <w:sz w:val="28"/>
          <w:szCs w:val="28"/>
          <w:lang w:val="pt-PT"/>
        </w:rPr>
        <w:t>estratégia a</w:t>
      </w:r>
      <w:r>
        <w:rPr>
          <w:rFonts w:ascii="Times New Roman" w:hAnsi="Times New Roman"/>
          <w:sz w:val="28"/>
          <w:szCs w:val="28"/>
          <w:lang w:val="pt-PT"/>
        </w:rPr>
        <w:t xml:space="preserve"> ser adotada de delineamento e o protocolo amostral de monitoramento de desembarque, serão validados mediante a realização reuniões técnicas com a equipe do ICMBIO. Também propomos a realização consulta aos atores institucionais e e entidades representativas com participação direta ou indiretamente na cadeia de pesca com </w:t>
      </w:r>
      <w:r w:rsidR="00BD6D28">
        <w:rPr>
          <w:rFonts w:ascii="Times New Roman" w:hAnsi="Times New Roman"/>
          <w:sz w:val="28"/>
          <w:szCs w:val="28"/>
          <w:lang w:val="pt-PT"/>
        </w:rPr>
        <w:t>influência</w:t>
      </w:r>
      <w:r>
        <w:rPr>
          <w:rFonts w:ascii="Times New Roman" w:hAnsi="Times New Roman"/>
          <w:sz w:val="28"/>
          <w:szCs w:val="28"/>
          <w:lang w:val="pt-PT"/>
        </w:rPr>
        <w:t xml:space="preserve"> nos desembarques. Na oportunidade serão elaborados instrumentos de consulta específicos para cada componente do sistema.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right="800" w:firstLine="567"/>
        <w:jc w:val="both"/>
        <w:rPr>
          <w:rFonts w:ascii="Times New Roman" w:eastAsia="Times New Roman" w:hAnsi="Times New Roman" w:cs="Times New Roman"/>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3. Procedimentos Analíticos</w:t>
      </w: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[Analise de dados]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right="800" w:firstLine="567"/>
        <w:jc w:val="both"/>
        <w:rPr>
          <w:rFonts w:ascii="Times New Roman" w:eastAsia="Times New Roman" w:hAnsi="Times New Roman" w:cs="Times New Roman"/>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Os procedimentos analíticos serão adotados com vistas a integrar as informaçõeslevantadas. Especificamente, pretende-se elaborar quadro descritivo das cadeias produtivas que atuam nospólos de desembarques, qualificando e quantificando </w:t>
      </w:r>
      <w:r>
        <w:rPr>
          <w:rFonts w:ascii="Times New Roman" w:hAnsi="Times New Roman"/>
          <w:sz w:val="28"/>
          <w:szCs w:val="28"/>
          <w:lang w:val="it-IT"/>
        </w:rPr>
        <w:t>atores</w:t>
      </w:r>
      <w:r>
        <w:rPr>
          <w:rFonts w:ascii="Times New Roman" w:hAnsi="Times New Roman"/>
          <w:sz w:val="28"/>
          <w:szCs w:val="28"/>
          <w:lang w:val="pt-PT"/>
        </w:rPr>
        <w:t>, as fontes de abastecimento, os meios de produçã</w:t>
      </w:r>
      <w:r>
        <w:rPr>
          <w:rFonts w:ascii="Times New Roman" w:hAnsi="Times New Roman"/>
          <w:sz w:val="28"/>
          <w:szCs w:val="28"/>
          <w:lang w:val="it-IT"/>
        </w:rPr>
        <w:t xml:space="preserve">o, </w:t>
      </w:r>
      <w:r>
        <w:rPr>
          <w:rFonts w:ascii="Times New Roman" w:hAnsi="Times New Roman"/>
          <w:sz w:val="28"/>
          <w:szCs w:val="28"/>
          <w:lang w:val="pt-PT"/>
        </w:rPr>
        <w:t xml:space="preserve">e os estoques explotados, dimensionandoos indicadores chave para o monitoramento. Ao final será elaborado um quadro analítico recomendando as estratégias de monitoramento das embarcações de pesca, e para além disso iniciando a discussão dos possíveis modelos de monitoramento considerando variáveis, estratégias de acesso aos dados, possíveis tecnologias e entre outros aspectos.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right="800" w:firstLine="567"/>
        <w:jc w:val="both"/>
        <w:rPr>
          <w:rFonts w:ascii="Times New Roman" w:eastAsia="Times New Roman" w:hAnsi="Times New Roman" w:cs="Times New Roman"/>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4. Devolutiva Técnica</w:t>
      </w: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[Relatório Técnico]</w:t>
      </w:r>
    </w:p>
    <w:p w:rsidR="00B417D4" w:rsidRDefault="00B417D4">
      <w:pPr>
        <w:pStyle w:val="Padro"/>
        <w:spacing w:after="133" w:line="264" w:lineRule="auto"/>
        <w:jc w:val="both"/>
        <w:rPr>
          <w:rFonts w:ascii="Times Roman" w:eastAsia="Times Roman" w:hAnsi="Times Roman" w:cs="Times Roman"/>
          <w:b/>
          <w:bCs/>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O </w:t>
      </w:r>
      <w:r>
        <w:rPr>
          <w:rFonts w:ascii="Times New Roman" w:hAnsi="Times New Roman"/>
          <w:b/>
          <w:bCs/>
          <w:sz w:val="28"/>
          <w:szCs w:val="28"/>
          <w:lang w:val="pt-PT"/>
        </w:rPr>
        <w:t>produto [2] - Relatório Técnico 1</w:t>
      </w:r>
      <w:r>
        <w:rPr>
          <w:rFonts w:ascii="Times New Roman" w:hAnsi="Times New Roman"/>
          <w:sz w:val="28"/>
          <w:szCs w:val="28"/>
          <w:lang w:val="pt-PT"/>
        </w:rPr>
        <w:t xml:space="preserve"> será </w:t>
      </w:r>
      <w:r w:rsidR="00BD6D28">
        <w:rPr>
          <w:rFonts w:ascii="Times New Roman" w:hAnsi="Times New Roman"/>
          <w:sz w:val="28"/>
          <w:szCs w:val="28"/>
          <w:lang w:val="pt-PT"/>
        </w:rPr>
        <w:t>elaborado com</w:t>
      </w:r>
      <w:r>
        <w:rPr>
          <w:rFonts w:ascii="Times New Roman" w:hAnsi="Times New Roman"/>
          <w:sz w:val="28"/>
          <w:szCs w:val="28"/>
          <w:lang w:val="pt-PT"/>
        </w:rPr>
        <w:t xml:space="preserve"> vistas a entrega no prazo estabelecido. Pretende-se que seja apreciado e compartilhado com todos os atores e/ou instituições componentes da cadeia que têm interesse direto na modulação do sistema de monitoramento do desembarque. Esta etapa é importante para que os atores possam </w:t>
      </w:r>
      <w:r w:rsidR="00C77FF6">
        <w:rPr>
          <w:rFonts w:ascii="Times New Roman" w:hAnsi="Times New Roman"/>
          <w:sz w:val="28"/>
          <w:szCs w:val="28"/>
          <w:lang w:val="pt-PT"/>
        </w:rPr>
        <w:t xml:space="preserve">ser </w:t>
      </w:r>
      <w:r>
        <w:rPr>
          <w:rFonts w:ascii="Times New Roman" w:hAnsi="Times New Roman"/>
          <w:sz w:val="28"/>
          <w:szCs w:val="28"/>
          <w:lang w:val="pt-PT"/>
        </w:rPr>
        <w:t xml:space="preserve">integrados como co-responsáveis pelas informações obtidas. Espera-se que </w:t>
      </w:r>
      <w:r w:rsidR="00BD6D28">
        <w:rPr>
          <w:rFonts w:ascii="Times New Roman" w:hAnsi="Times New Roman"/>
          <w:sz w:val="28"/>
          <w:szCs w:val="28"/>
          <w:lang w:val="pt-PT"/>
        </w:rPr>
        <w:t>possam inclusive criticar</w:t>
      </w:r>
      <w:r>
        <w:rPr>
          <w:rFonts w:ascii="Times New Roman" w:hAnsi="Times New Roman"/>
          <w:sz w:val="28"/>
          <w:szCs w:val="28"/>
          <w:lang w:val="pt-PT"/>
        </w:rPr>
        <w:t xml:space="preserve"> e contribuir com a relatório.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1" w:firstLine="566"/>
        <w:jc w:val="both"/>
        <w:rPr>
          <w:rFonts w:ascii="Times Roman" w:eastAsia="Times Roman" w:hAnsi="Times Roman" w:cs="Times Roman"/>
          <w:color w:val="2D2D2D"/>
          <w:sz w:val="28"/>
          <w:szCs w:val="28"/>
        </w:rPr>
      </w:pPr>
      <w:r>
        <w:rPr>
          <w:rFonts w:ascii="Times Roman" w:hAnsi="Times Roman"/>
          <w:sz w:val="28"/>
          <w:szCs w:val="28"/>
          <w:lang w:val="pt-PT"/>
        </w:rPr>
        <w:t>Com estas considerações, será</w:t>
      </w:r>
      <w:r>
        <w:rPr>
          <w:rFonts w:ascii="Times Roman" w:hAnsi="Times Roman"/>
          <w:b/>
          <w:bCs/>
          <w:sz w:val="28"/>
          <w:szCs w:val="28"/>
          <w:lang w:val="pt-PT"/>
        </w:rPr>
        <w:t xml:space="preserve"> elaborado um relatório técnico</w:t>
      </w:r>
      <w:r>
        <w:rPr>
          <w:rFonts w:ascii="Times Roman" w:hAnsi="Times Roman"/>
          <w:sz w:val="28"/>
          <w:szCs w:val="28"/>
          <w:lang w:val="pt-PT"/>
        </w:rPr>
        <w:t xml:space="preserve"> contendo um "</w:t>
      </w:r>
      <w:r>
        <w:rPr>
          <w:rFonts w:ascii="Times Roman" w:hAnsi="Times Roman"/>
          <w:color w:val="2D2D2D"/>
          <w:sz w:val="28"/>
          <w:szCs w:val="28"/>
          <w:lang w:val="pt-PT"/>
        </w:rPr>
        <w:t>DIAGN</w:t>
      </w:r>
      <w:r>
        <w:rPr>
          <w:rFonts w:ascii="Times Roman" w:hAnsi="Times Roman"/>
          <w:color w:val="2D2D2D"/>
          <w:sz w:val="28"/>
          <w:szCs w:val="28"/>
        </w:rPr>
        <w:t>ÓSTICO ANALÍTICO</w:t>
      </w:r>
      <w:r>
        <w:rPr>
          <w:rFonts w:ascii="Times Roman" w:hAnsi="Times Roman"/>
          <w:color w:val="2D2D2D"/>
          <w:sz w:val="28"/>
          <w:szCs w:val="28"/>
          <w:lang w:val="pt-PT"/>
        </w:rPr>
        <w:t xml:space="preserve">-ESTRUTURAL </w:t>
      </w:r>
      <w:r>
        <w:rPr>
          <w:rFonts w:ascii="Times Roman" w:hAnsi="Times Roman"/>
          <w:color w:val="2D2D2D"/>
          <w:sz w:val="28"/>
          <w:szCs w:val="28"/>
          <w:lang w:val="de-DE"/>
        </w:rPr>
        <w:t>E CONTEXTUALIZA</w:t>
      </w:r>
      <w:r>
        <w:rPr>
          <w:rFonts w:ascii="Times Roman" w:hAnsi="Times Roman"/>
          <w:color w:val="2D2D2D"/>
          <w:sz w:val="28"/>
          <w:szCs w:val="28"/>
        </w:rPr>
        <w:t>ÇÃ</w:t>
      </w:r>
      <w:r>
        <w:rPr>
          <w:rFonts w:ascii="Times Roman" w:hAnsi="Times Roman"/>
          <w:color w:val="2D2D2D"/>
          <w:sz w:val="28"/>
          <w:szCs w:val="28"/>
          <w:lang w:val="es-ES_tradnl"/>
        </w:rPr>
        <w:t>O DAS INICIATIVAS DE MONITORAMENTODE DESEMBARQUE PESQUEIRO E PRINCIPAIS INSTRUMENTOS EMPREGADOS NA AMAZ</w:t>
      </w:r>
      <w:r>
        <w:rPr>
          <w:rFonts w:ascii="Times Roman" w:hAnsi="Times Roman"/>
          <w:color w:val="2D2D2D"/>
          <w:sz w:val="28"/>
          <w:szCs w:val="28"/>
        </w:rPr>
        <w:t>ÔNIA</w:t>
      </w:r>
      <w:r>
        <w:rPr>
          <w:rFonts w:ascii="Times Roman" w:hAnsi="Times Roman"/>
          <w:color w:val="2D2D2D"/>
          <w:sz w:val="28"/>
          <w:szCs w:val="28"/>
          <w:lang w:val="pt-PT"/>
        </w:rPr>
        <w:t xml:space="preserve"> COM FOCO NOS POLOS DE SANTARÉM E MANAUS”, com o prazo para entrega dilatado para o dia 10 de julho.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64" w:lineRule="auto"/>
        <w:ind w:left="1" w:firstLine="566"/>
        <w:jc w:val="both"/>
        <w:rPr>
          <w:rFonts w:ascii="Times Roman" w:eastAsia="Times Roman" w:hAnsi="Times Roman" w:cs="Times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p>
    <w:p w:rsidR="00B417D4" w:rsidRDefault="001869CE" w:rsidP="00BD6D28">
      <w:pPr>
        <w:pStyle w:val="Padro"/>
        <w:shd w:val="clear" w:color="auto" w:fill="F8BA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Avenir Book" w:eastAsia="Avenir Book" w:hAnsi="Avenir Book" w:cs="Avenir Book"/>
          <w:color w:val="FFFFFF"/>
          <w:sz w:val="36"/>
          <w:szCs w:val="36"/>
        </w:rPr>
      </w:pPr>
      <w:r>
        <w:rPr>
          <w:rFonts w:ascii="Avenir Book" w:hAnsi="Avenir Book"/>
          <w:color w:val="FFFFFF"/>
          <w:sz w:val="36"/>
          <w:szCs w:val="36"/>
          <w:lang w:val="pt-PT"/>
        </w:rPr>
        <w:t>2. P</w:t>
      </w:r>
      <w:r>
        <w:rPr>
          <w:rFonts w:ascii="Avenir Book" w:hAnsi="Avenir Book"/>
          <w:smallCaps/>
          <w:color w:val="FFFFFF"/>
          <w:sz w:val="36"/>
          <w:szCs w:val="36"/>
          <w:lang w:val="pt-PT"/>
        </w:rPr>
        <w:t xml:space="preserve">rodutos </w:t>
      </w:r>
    </w:p>
    <w:p w:rsidR="00BD6D28" w:rsidRPr="00BD6D28" w:rsidRDefault="00BD6D28"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144" w:lineRule="auto"/>
        <w:rPr>
          <w:rFonts w:ascii="Avenir Book" w:hAnsi="Avenir Book"/>
          <w:color w:val="FFFFFF"/>
          <w:sz w:val="13"/>
          <w:szCs w:val="13"/>
          <w:lang w:val="pt-PT"/>
        </w:rPr>
      </w:pPr>
    </w:p>
    <w:p w:rsidR="00B417D4" w:rsidRDefault="001869CE"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144" w:lineRule="auto"/>
        <w:jc w:val="right"/>
        <w:rPr>
          <w:rFonts w:ascii="Avenir Book" w:eastAsia="Avenir Book" w:hAnsi="Avenir Book" w:cs="Avenir Book"/>
          <w:smallCaps/>
          <w:color w:val="FFFFFF"/>
          <w:sz w:val="32"/>
          <w:szCs w:val="32"/>
        </w:rPr>
      </w:pPr>
      <w:r>
        <w:rPr>
          <w:rFonts w:ascii="Avenir Book" w:hAnsi="Avenir Book"/>
          <w:color w:val="FFFFFF"/>
          <w:sz w:val="32"/>
          <w:szCs w:val="32"/>
          <w:lang w:val="pt-PT"/>
        </w:rPr>
        <w:t xml:space="preserve">2.3 </w:t>
      </w:r>
      <w:r>
        <w:rPr>
          <w:rFonts w:ascii="Avenir Book" w:hAnsi="Avenir Book"/>
          <w:smallCaps/>
          <w:color w:val="FFFFFF"/>
          <w:sz w:val="32"/>
          <w:szCs w:val="32"/>
          <w:lang w:val="pt-PT"/>
        </w:rPr>
        <w:t xml:space="preserve">detalhamento do fluxo metodológico: </w:t>
      </w:r>
    </w:p>
    <w:p w:rsidR="00B417D4" w:rsidRDefault="001869CE"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144" w:lineRule="auto"/>
        <w:jc w:val="right"/>
        <w:rPr>
          <w:rFonts w:ascii="Avenir Book" w:eastAsia="Avenir Book" w:hAnsi="Avenir Book" w:cs="Avenir Book"/>
          <w:color w:val="FFFFFF"/>
          <w:sz w:val="36"/>
          <w:szCs w:val="36"/>
        </w:rPr>
      </w:pPr>
      <w:r>
        <w:rPr>
          <w:rFonts w:ascii="Avenir Heavy" w:hAnsi="Avenir Heavy"/>
          <w:smallCaps/>
          <w:color w:val="FFFFFF"/>
          <w:sz w:val="32"/>
          <w:szCs w:val="32"/>
          <w:lang w:val="pt-PT"/>
        </w:rPr>
        <w:t>produto [3</w:t>
      </w:r>
      <w:r w:rsidR="00BD6D28">
        <w:rPr>
          <w:rFonts w:ascii="Avenir Heavy" w:hAnsi="Avenir Heavy"/>
          <w:smallCaps/>
          <w:color w:val="FFFFFF"/>
          <w:sz w:val="32"/>
          <w:szCs w:val="32"/>
          <w:lang w:val="pt-PT"/>
        </w:rPr>
        <w:t>] RELATÓRIO</w:t>
      </w:r>
      <w:r>
        <w:rPr>
          <w:rFonts w:ascii="Avenir Heavy" w:hAnsi="Avenir Heavy"/>
          <w:smallCaps/>
          <w:color w:val="FFFFFF"/>
          <w:sz w:val="32"/>
          <w:szCs w:val="32"/>
          <w:lang w:val="pt-PT"/>
        </w:rPr>
        <w:t xml:space="preserve"> técnico 2</w:t>
      </w:r>
    </w:p>
    <w:p w:rsidR="00B417D4" w:rsidRPr="00BD6D28"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b/>
          <w:bCs/>
          <w:color w:val="2D2D2D"/>
          <w:sz w:val="16"/>
          <w:szCs w:val="16"/>
        </w:rPr>
      </w:pPr>
    </w:p>
    <w:p w:rsidR="00B417D4" w:rsidRPr="00BD6D28" w:rsidRDefault="001869CE" w:rsidP="00BD6D28">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2D2D2D"/>
          <w:sz w:val="30"/>
          <w:szCs w:val="30"/>
        </w:rPr>
      </w:pPr>
      <w:r>
        <w:rPr>
          <w:rFonts w:ascii="Avenir Heavy" w:hAnsi="Avenir Heavy"/>
          <w:color w:val="FF5E1F"/>
          <w:sz w:val="28"/>
          <w:szCs w:val="28"/>
          <w:lang w:val="pt-PT"/>
        </w:rPr>
        <w:t>[</w:t>
      </w:r>
      <w:r>
        <w:rPr>
          <w:rFonts w:ascii="Avenir Heavy" w:hAnsi="Avenir Heavy"/>
          <w:caps/>
          <w:color w:val="FF5E1F"/>
          <w:sz w:val="28"/>
          <w:szCs w:val="28"/>
          <w:lang w:val="pt-PT"/>
        </w:rPr>
        <w:t>Escopo do produto</w:t>
      </w:r>
      <w:r>
        <w:rPr>
          <w:rFonts w:ascii="Avenir Heavy" w:hAnsi="Avenir Heavy"/>
          <w:color w:val="FF5E1F"/>
          <w:sz w:val="28"/>
          <w:szCs w:val="28"/>
          <w:lang w:val="pt-PT"/>
        </w:rPr>
        <w:t>]</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De acordo com o TDR, estabeleceu-se que este produto tem a meta principal de: </w:t>
      </w:r>
      <w:r>
        <w:rPr>
          <w:rFonts w:ascii="Times New Roman" w:hAnsi="Times New Roman"/>
          <w:b/>
          <w:bCs/>
          <w:sz w:val="28"/>
          <w:szCs w:val="28"/>
          <w:lang w:val="es-ES_tradnl"/>
        </w:rPr>
        <w:t>Proporestrat</w:t>
      </w:r>
      <w:r>
        <w:rPr>
          <w:rFonts w:ascii="Times New Roman" w:hAnsi="Times New Roman"/>
          <w:b/>
          <w:bCs/>
          <w:sz w:val="28"/>
          <w:szCs w:val="28"/>
          <w:lang w:val="fr-FR"/>
        </w:rPr>
        <w:t>é</w:t>
      </w:r>
      <w:r>
        <w:rPr>
          <w:rFonts w:ascii="Times New Roman" w:hAnsi="Times New Roman"/>
          <w:b/>
          <w:bCs/>
          <w:sz w:val="28"/>
          <w:szCs w:val="28"/>
          <w:lang w:val="pt-PT"/>
        </w:rPr>
        <w:t>gia para a realização de amostragem das embarcações pesqueiras nos portos de Manaus e Santar</w:t>
      </w:r>
      <w:r>
        <w:rPr>
          <w:rFonts w:ascii="Times New Roman" w:hAnsi="Times New Roman"/>
          <w:b/>
          <w:bCs/>
          <w:sz w:val="28"/>
          <w:szCs w:val="28"/>
          <w:lang w:val="fr-FR"/>
        </w:rPr>
        <w:t>é</w:t>
      </w:r>
      <w:r>
        <w:rPr>
          <w:rFonts w:ascii="Times New Roman" w:hAnsi="Times New Roman"/>
          <w:b/>
          <w:bCs/>
          <w:sz w:val="28"/>
          <w:szCs w:val="28"/>
        </w:rPr>
        <w:t>m</w:t>
      </w:r>
      <w:r>
        <w:rPr>
          <w:rFonts w:ascii="Times New Roman" w:hAnsi="Times New Roman"/>
          <w:sz w:val="28"/>
          <w:szCs w:val="28"/>
          <w:lang w:val="pt-PT"/>
        </w:rPr>
        <w:t>, incluindo os aspectos operacionais da implementaçã</w:t>
      </w:r>
      <w:r>
        <w:rPr>
          <w:rFonts w:ascii="Times New Roman" w:hAnsi="Times New Roman"/>
          <w:sz w:val="28"/>
          <w:szCs w:val="28"/>
          <w:lang w:val="it-IT"/>
        </w:rPr>
        <w:t>o f</w:t>
      </w:r>
      <w:r>
        <w:rPr>
          <w:rFonts w:ascii="Times New Roman" w:hAnsi="Times New Roman"/>
          <w:sz w:val="28"/>
          <w:szCs w:val="28"/>
        </w:rPr>
        <w:t>í</w:t>
      </w:r>
      <w:r>
        <w:rPr>
          <w:rFonts w:ascii="Times New Roman" w:hAnsi="Times New Roman"/>
          <w:sz w:val="28"/>
          <w:szCs w:val="28"/>
          <w:lang w:val="pt-PT"/>
        </w:rPr>
        <w:t>sica, desde principais pontos para coleta de informações ou importantes para implementar a coleta, metodologia, formul</w:t>
      </w:r>
      <w:r>
        <w:rPr>
          <w:rFonts w:ascii="Times New Roman" w:hAnsi="Times New Roman"/>
          <w:sz w:val="28"/>
          <w:szCs w:val="28"/>
        </w:rPr>
        <w:t>á</w:t>
      </w:r>
      <w:r>
        <w:rPr>
          <w:rFonts w:ascii="Times New Roman" w:hAnsi="Times New Roman"/>
          <w:sz w:val="28"/>
          <w:szCs w:val="28"/>
          <w:lang w:val="pt-PT"/>
        </w:rPr>
        <w:t>rios ou ferramentas de coleta de dados,at</w:t>
      </w:r>
      <w:r>
        <w:rPr>
          <w:rFonts w:ascii="Times New Roman" w:hAnsi="Times New Roman"/>
          <w:sz w:val="28"/>
          <w:szCs w:val="28"/>
          <w:lang w:val="fr-FR"/>
        </w:rPr>
        <w:t xml:space="preserve">é </w:t>
      </w:r>
      <w:r>
        <w:rPr>
          <w:rFonts w:ascii="Times New Roman" w:hAnsi="Times New Roman"/>
          <w:sz w:val="28"/>
          <w:szCs w:val="28"/>
          <w:lang w:val="pt-PT"/>
        </w:rPr>
        <w:t>os custos para implementaçã</w:t>
      </w:r>
      <w:r>
        <w:rPr>
          <w:rFonts w:ascii="Times New Roman" w:hAnsi="Times New Roman"/>
          <w:sz w:val="28"/>
          <w:szCs w:val="28"/>
        </w:rPr>
        <w:t>o</w:t>
      </w:r>
      <w:r>
        <w:rPr>
          <w:rFonts w:ascii="Times New Roman" w:hAnsi="Times New Roman"/>
          <w:sz w:val="28"/>
          <w:szCs w:val="28"/>
          <w:lang w:val="pt-PT"/>
        </w:rPr>
        <w:t>. Nesta fase do trabalho, serão intensificados os protocolos de amostra de desembarque com o intuito de testar diferentes delineamentos, assim como proposições alternativas como uso de ferramentas de autodeclaração de desembarque.  Está fase contempla as seguintes atividades:</w:t>
      </w:r>
    </w:p>
    <w:p w:rsidR="00B417D4" w:rsidRDefault="001869CE">
      <w:pPr>
        <w:pStyle w:val="Padro"/>
        <w:numPr>
          <w:ilvl w:val="0"/>
          <w:numId w:val="9"/>
        </w:numPr>
        <w:spacing w:after="133" w:line="264" w:lineRule="auto"/>
        <w:jc w:val="both"/>
        <w:rPr>
          <w:rFonts w:ascii="Times Roman" w:hAnsi="Times Roman"/>
          <w:sz w:val="28"/>
          <w:szCs w:val="28"/>
          <w:lang w:val="pt-PT"/>
        </w:rPr>
      </w:pPr>
      <w:r>
        <w:rPr>
          <w:rFonts w:ascii="Times Roman" w:hAnsi="Times Roman"/>
          <w:sz w:val="28"/>
          <w:szCs w:val="28"/>
          <w:lang w:val="pt-PT"/>
        </w:rPr>
        <w:t>Realizar levantamento de dados e informações em campo, incluindo aplicação de formul</w:t>
      </w:r>
      <w:r>
        <w:rPr>
          <w:rFonts w:ascii="Times Roman" w:hAnsi="Times Roman"/>
          <w:sz w:val="28"/>
          <w:szCs w:val="28"/>
        </w:rPr>
        <w:t>á</w:t>
      </w:r>
      <w:r>
        <w:rPr>
          <w:rFonts w:ascii="Times Roman" w:hAnsi="Times Roman"/>
          <w:sz w:val="28"/>
          <w:szCs w:val="28"/>
          <w:lang w:val="pt-PT"/>
        </w:rPr>
        <w:t>rio ou outro instrumento;</w:t>
      </w:r>
    </w:p>
    <w:p w:rsidR="00B417D4" w:rsidRDefault="001869CE">
      <w:pPr>
        <w:pStyle w:val="Padro"/>
        <w:numPr>
          <w:ilvl w:val="0"/>
          <w:numId w:val="9"/>
        </w:numPr>
        <w:spacing w:after="133" w:line="264" w:lineRule="auto"/>
        <w:jc w:val="both"/>
        <w:rPr>
          <w:rFonts w:ascii="Times Roman" w:hAnsi="Times Roman"/>
          <w:sz w:val="28"/>
          <w:szCs w:val="28"/>
          <w:lang w:val="pt-PT"/>
        </w:rPr>
      </w:pPr>
      <w:r>
        <w:rPr>
          <w:rFonts w:ascii="Times Roman" w:hAnsi="Times Roman"/>
          <w:sz w:val="28"/>
          <w:szCs w:val="28"/>
          <w:lang w:val="pt-PT"/>
        </w:rPr>
        <w:t>Elaborar a estrat</w:t>
      </w:r>
      <w:r>
        <w:rPr>
          <w:rFonts w:ascii="Times Roman" w:hAnsi="Times Roman"/>
          <w:sz w:val="28"/>
          <w:szCs w:val="28"/>
          <w:lang w:val="fr-FR"/>
        </w:rPr>
        <w:t>é</w:t>
      </w:r>
      <w:r>
        <w:rPr>
          <w:rFonts w:ascii="Times Roman" w:hAnsi="Times Roman"/>
          <w:sz w:val="28"/>
          <w:szCs w:val="28"/>
          <w:lang w:val="pt-PT"/>
        </w:rPr>
        <w:t xml:space="preserve">gia de amostragem do desembarque pesqueiro com base nas informações levantadas junto </w:t>
      </w:r>
      <w:r>
        <w:rPr>
          <w:rFonts w:ascii="Times Roman" w:hAnsi="Times Roman"/>
          <w:sz w:val="28"/>
          <w:szCs w:val="28"/>
        </w:rPr>
        <w:t>à</w:t>
      </w:r>
      <w:r>
        <w:rPr>
          <w:rFonts w:ascii="Times Roman" w:hAnsi="Times Roman"/>
          <w:sz w:val="28"/>
          <w:szCs w:val="28"/>
          <w:lang w:val="pt-PT"/>
        </w:rPr>
        <w:t>s diferentes instituiçõ</w:t>
      </w:r>
      <w:r>
        <w:rPr>
          <w:rFonts w:ascii="Times Roman" w:hAnsi="Times Roman"/>
          <w:sz w:val="28"/>
          <w:szCs w:val="28"/>
          <w:lang w:val="es-ES_tradnl"/>
        </w:rPr>
        <w:t>es;</w:t>
      </w:r>
    </w:p>
    <w:p w:rsidR="00B417D4" w:rsidRDefault="001869CE">
      <w:pPr>
        <w:pStyle w:val="Padro"/>
        <w:numPr>
          <w:ilvl w:val="0"/>
          <w:numId w:val="9"/>
        </w:numPr>
        <w:spacing w:after="133" w:line="264" w:lineRule="auto"/>
        <w:jc w:val="both"/>
        <w:rPr>
          <w:rFonts w:ascii="Times Roman" w:hAnsi="Times Roman"/>
          <w:sz w:val="28"/>
          <w:szCs w:val="28"/>
          <w:lang w:val="pt-PT"/>
        </w:rPr>
      </w:pPr>
      <w:r>
        <w:rPr>
          <w:rFonts w:ascii="Times Roman" w:hAnsi="Times Roman"/>
          <w:sz w:val="28"/>
          <w:szCs w:val="28"/>
          <w:lang w:val="pt-PT"/>
        </w:rPr>
        <w:t>Elaborar relat</w:t>
      </w:r>
      <w:r>
        <w:rPr>
          <w:rFonts w:ascii="Times Roman" w:hAnsi="Times Roman"/>
          <w:sz w:val="28"/>
          <w:szCs w:val="28"/>
          <w:lang w:val="es-ES_tradnl"/>
        </w:rPr>
        <w:t>ó</w:t>
      </w:r>
      <w:r>
        <w:rPr>
          <w:rFonts w:ascii="Times Roman" w:hAnsi="Times Roman"/>
          <w:sz w:val="28"/>
          <w:szCs w:val="28"/>
          <w:lang w:val="it-IT"/>
        </w:rPr>
        <w:t>rio t</w:t>
      </w:r>
      <w:r>
        <w:rPr>
          <w:rFonts w:ascii="Times Roman" w:hAnsi="Times Roman"/>
          <w:sz w:val="28"/>
          <w:szCs w:val="28"/>
          <w:lang w:val="fr-FR"/>
        </w:rPr>
        <w:t>é</w:t>
      </w:r>
      <w:r>
        <w:rPr>
          <w:rFonts w:ascii="Times Roman" w:hAnsi="Times Roman"/>
          <w:sz w:val="28"/>
          <w:szCs w:val="28"/>
          <w:lang w:val="it-IT"/>
        </w:rPr>
        <w:t>cnicoanal</w:t>
      </w:r>
      <w:r>
        <w:rPr>
          <w:rFonts w:ascii="Times Roman" w:hAnsi="Times Roman"/>
          <w:sz w:val="28"/>
          <w:szCs w:val="28"/>
        </w:rPr>
        <w:t>í</w:t>
      </w:r>
      <w:r>
        <w:rPr>
          <w:rFonts w:ascii="Times Roman" w:hAnsi="Times Roman"/>
          <w:sz w:val="28"/>
          <w:szCs w:val="28"/>
          <w:lang w:val="it-IT"/>
        </w:rPr>
        <w:t>tico;</w:t>
      </w:r>
    </w:p>
    <w:p w:rsidR="00B417D4" w:rsidRDefault="001869CE" w:rsidP="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76"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No que diz respeito ao </w:t>
      </w:r>
      <w:r>
        <w:rPr>
          <w:rFonts w:ascii="Times Roman" w:hAnsi="Times Roman"/>
          <w:b/>
          <w:bCs/>
          <w:sz w:val="28"/>
          <w:szCs w:val="28"/>
          <w:lang w:val="pt-PT"/>
        </w:rPr>
        <w:t>Levantamento deInformações de campo</w:t>
      </w:r>
      <w:r w:rsidR="00BD6D28">
        <w:rPr>
          <w:rFonts w:ascii="Times Roman" w:hAnsi="Times Roman"/>
          <w:b/>
          <w:bCs/>
          <w:sz w:val="28"/>
          <w:szCs w:val="28"/>
          <w:lang w:val="pt-PT"/>
        </w:rPr>
        <w:t xml:space="preserve"> - </w:t>
      </w:r>
      <w:r w:rsidR="00BD6D28">
        <w:rPr>
          <w:rFonts w:ascii="Times Roman" w:hAnsi="Times Roman"/>
          <w:sz w:val="28"/>
          <w:szCs w:val="28"/>
          <w:lang w:val="pt-PT"/>
        </w:rPr>
        <w:t>r</w:t>
      </w:r>
      <w:r>
        <w:rPr>
          <w:rFonts w:ascii="Times Roman" w:hAnsi="Times Roman"/>
          <w:sz w:val="28"/>
          <w:szCs w:val="28"/>
          <w:lang w:val="pt-PT"/>
        </w:rPr>
        <w:t>ealizar levantamento de dados e informações em campo, incluindo aplicação de formul</w:t>
      </w:r>
      <w:r>
        <w:rPr>
          <w:rFonts w:ascii="Times Roman" w:hAnsi="Times Roman"/>
          <w:sz w:val="28"/>
          <w:szCs w:val="28"/>
        </w:rPr>
        <w:t>á</w:t>
      </w:r>
      <w:r>
        <w:rPr>
          <w:rFonts w:ascii="Times Roman" w:hAnsi="Times Roman"/>
          <w:sz w:val="28"/>
          <w:szCs w:val="28"/>
          <w:lang w:val="pt-PT"/>
        </w:rPr>
        <w:t>rio ou outro instrumento</w:t>
      </w:r>
      <w:r w:rsidR="00BD6D28">
        <w:rPr>
          <w:rFonts w:ascii="Times Roman" w:hAnsi="Times Roman"/>
          <w:sz w:val="28"/>
          <w:szCs w:val="28"/>
          <w:lang w:val="pt-PT"/>
        </w:rPr>
        <w:t xml:space="preserve"> -</w:t>
      </w:r>
      <w:r>
        <w:rPr>
          <w:rFonts w:ascii="Times Roman" w:hAnsi="Times Roman"/>
          <w:b/>
          <w:bCs/>
          <w:sz w:val="28"/>
          <w:szCs w:val="28"/>
          <w:lang w:val="pt-PT"/>
        </w:rPr>
        <w:t>entendemos que haja um fator limitante para o seu total cumprimento, dentro do prazo estabelecido.</w:t>
      </w:r>
      <w:r>
        <w:rPr>
          <w:rFonts w:ascii="Times Roman" w:hAnsi="Times Roman"/>
          <w:sz w:val="28"/>
          <w:szCs w:val="28"/>
          <w:lang w:val="pt-PT"/>
        </w:rPr>
        <w:t xml:space="preserve"> Isto ocorre devido a limitação para aplicação de formulários nos portos de desembarque, bem como aos diferentes atores (lideranças, pescadores e gestores) que atuam na cadeia neste período de Quarentena COVID-19. Além disso, não há sincronia da coleta de dados com o período da safra de pescado nos dois portos. Há o risco de que a amostragem piloto de embarcações não represente a população de embarcações que atua no respectivo porto. </w:t>
      </w:r>
    </w:p>
    <w:p w:rsidR="00B417D4" w:rsidRDefault="001869CE" w:rsidP="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33" w:line="276"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Com esta perspectiva, propõe-se que o projeto piloto de amostragens de embarcações possa iniciar o quanto antes, considerando o efeito da quarentena COVID-19, após a aprovação deste plano de trabalho, atravessando o pico da safra, e concluindo no final do mês de outubro (ou até mesmo no inicio do mês de outubro), para que possamos aumentar o </w:t>
      </w:r>
      <w:r w:rsidRPr="00BD6D28">
        <w:rPr>
          <w:rFonts w:ascii="Times Roman" w:hAnsi="Times Roman"/>
          <w:b/>
          <w:bCs/>
          <w:sz w:val="28"/>
          <w:szCs w:val="28"/>
          <w:lang w:val="pt-PT"/>
        </w:rPr>
        <w:t>n</w:t>
      </w:r>
      <w:r>
        <w:rPr>
          <w:rFonts w:ascii="Times Roman" w:hAnsi="Times Roman"/>
          <w:sz w:val="28"/>
          <w:szCs w:val="28"/>
          <w:lang w:val="pt-PT"/>
        </w:rPr>
        <w:t>amostral de embarcações e discutir de forma mais consistente a estratégia amostral de embarcações com base em dados mais repesentativos.</w:t>
      </w:r>
      <w:r>
        <w:rPr>
          <w:rFonts w:ascii="Times Roman" w:hAnsi="Times Roman"/>
          <w:color w:val="FFFFFF"/>
          <w:sz w:val="28"/>
          <w:szCs w:val="28"/>
          <w:lang w:val="pt-PT"/>
        </w:rPr>
        <w:t>A DESVINCULAÇÃO DESTA META COM O PRODUTO 2 E INCLUSÃO NO PRODUTO 3.</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FF5E1F"/>
          <w:sz w:val="32"/>
          <w:szCs w:val="32"/>
        </w:rPr>
      </w:pPr>
      <w:r>
        <w:rPr>
          <w:rFonts w:ascii="Avenir Heavy" w:hAnsi="Avenir Heavy"/>
          <w:color w:val="FF5E1F"/>
          <w:sz w:val="32"/>
          <w:szCs w:val="32"/>
          <w:lang w:val="pt-PT"/>
        </w:rPr>
        <w:t>[</w:t>
      </w:r>
      <w:r>
        <w:rPr>
          <w:rFonts w:ascii="Avenir Heavy" w:hAnsi="Avenir Heavy"/>
          <w:caps/>
          <w:color w:val="FF5E1F"/>
          <w:sz w:val="32"/>
          <w:szCs w:val="32"/>
          <w:lang w:val="pt-PT"/>
        </w:rPr>
        <w:t>FLUXO METODÓLOGICO</w:t>
      </w:r>
      <w:r>
        <w:rPr>
          <w:rFonts w:ascii="Avenir Heavy" w:hAnsi="Avenir Heavy"/>
          <w:color w:val="FF5E1F"/>
          <w:sz w:val="32"/>
          <w:szCs w:val="32"/>
          <w:lang w:val="pt-PT"/>
        </w:rPr>
        <w:t>]</w:t>
      </w:r>
    </w:p>
    <w:p w:rsidR="00B417D4" w:rsidRDefault="00B417D4">
      <w:pPr>
        <w:pStyle w:val="Padro"/>
        <w:spacing w:after="133" w:line="264" w:lineRule="auto"/>
        <w:ind w:left="1" w:firstLine="566"/>
        <w:jc w:val="both"/>
        <w:rPr>
          <w:rFonts w:ascii="Times Roman" w:eastAsia="Times Roman" w:hAnsi="Times Roman" w:cs="Times Roman"/>
          <w:sz w:val="28"/>
          <w:szCs w:val="28"/>
        </w:rPr>
      </w:pPr>
    </w:p>
    <w:p w:rsidR="00B417D4" w:rsidRDefault="001869CE">
      <w:pPr>
        <w:pStyle w:val="Padro"/>
        <w:spacing w:after="133" w:line="264" w:lineRule="auto"/>
        <w:ind w:left="1" w:firstLine="566"/>
        <w:jc w:val="both"/>
        <w:rPr>
          <w:rFonts w:ascii="Times Roman" w:eastAsia="Times Roman" w:hAnsi="Times Roman" w:cs="Times Roman"/>
          <w:sz w:val="28"/>
          <w:szCs w:val="28"/>
        </w:rPr>
      </w:pPr>
      <w:r>
        <w:rPr>
          <w:rFonts w:ascii="Times Roman" w:hAnsi="Times Roman"/>
          <w:sz w:val="28"/>
          <w:szCs w:val="28"/>
          <w:lang w:val="pt-PT"/>
        </w:rPr>
        <w:t xml:space="preserve">O fluxo metodológico adotado nesta fase contempla as atividades  previstas no TDR, organizadas como demonstrado na figura 05.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jc w:val="both"/>
        <w:rPr>
          <w:rFonts w:ascii="Times Roman" w:eastAsia="Times Roman" w:hAnsi="Times Roman" w:cs="Times Roman"/>
          <w:sz w:val="30"/>
          <w:szCs w:val="30"/>
        </w:rPr>
      </w:pPr>
      <w:r>
        <w:rPr>
          <w:rFonts w:ascii="Times Roman" w:eastAsia="Times Roman" w:hAnsi="Times Roman" w:cs="Times Roman"/>
          <w:noProof/>
          <w:sz w:val="30"/>
          <w:szCs w:val="30"/>
        </w:rPr>
        <w:drawing>
          <wp:inline distT="0" distB="0" distL="0" distR="0">
            <wp:extent cx="5612004" cy="166501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f"/>
                    <pic:cNvPicPr>
                      <a:picLocks noChangeAspect="1"/>
                    </pic:cNvPicPr>
                  </pic:nvPicPr>
                  <pic:blipFill>
                    <a:blip r:embed="rId15"/>
                    <a:stretch>
                      <a:fillRect/>
                    </a:stretch>
                  </pic:blipFill>
                  <pic:spPr>
                    <a:xfrm>
                      <a:off x="0" y="0"/>
                      <a:ext cx="5612004" cy="1665019"/>
                    </a:xfrm>
                    <a:prstGeom prst="rect">
                      <a:avLst/>
                    </a:prstGeom>
                    <a:ln w="12700" cap="flat">
                      <a:noFill/>
                      <a:miter lim="400000"/>
                    </a:ln>
                    <a:effectLst/>
                  </pic:spPr>
                </pic:pic>
              </a:graphicData>
            </a:graphic>
          </wp:inline>
        </w:drawing>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eastAsia="Times New Roman" w:hAnsi="Times New Roman" w:cs="Times New Roman"/>
          <w:sz w:val="24"/>
          <w:szCs w:val="24"/>
        </w:rPr>
      </w:pPr>
      <w:r>
        <w:rPr>
          <w:rFonts w:ascii="Times New Roman" w:hAnsi="Times New Roman"/>
          <w:b/>
          <w:bCs/>
          <w:sz w:val="24"/>
          <w:szCs w:val="24"/>
          <w:lang w:val="pt-PT"/>
        </w:rPr>
        <w:t>Figura 05</w:t>
      </w:r>
      <w:r>
        <w:rPr>
          <w:rFonts w:ascii="Times New Roman" w:hAnsi="Times New Roman"/>
          <w:sz w:val="24"/>
          <w:szCs w:val="24"/>
          <w:lang w:val="pt-PT"/>
        </w:rPr>
        <w:t xml:space="preserve">. Fluxo metodológico geral adotado para cumprimento das atividades previstas do TDR relativas à composição do </w:t>
      </w:r>
      <w:r>
        <w:rPr>
          <w:rFonts w:ascii="Times New Roman" w:hAnsi="Times New Roman"/>
          <w:b/>
          <w:bCs/>
          <w:sz w:val="24"/>
          <w:szCs w:val="24"/>
          <w:lang w:val="pt-PT"/>
        </w:rPr>
        <w:t>relatório técnico 2 - Produto [3].</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numPr>
          <w:ilvl w:val="0"/>
          <w:numId w:val="10"/>
        </w:numPr>
        <w:spacing w:after="133" w:line="264" w:lineRule="auto"/>
        <w:jc w:val="both"/>
        <w:rPr>
          <w:rFonts w:ascii="Times Roman" w:hAnsi="Times Roman"/>
          <w:sz w:val="28"/>
          <w:szCs w:val="28"/>
          <w:lang w:val="pt-PT"/>
        </w:rPr>
      </w:pPr>
      <w:r>
        <w:rPr>
          <w:rFonts w:ascii="Times Roman" w:hAnsi="Times Roman"/>
          <w:sz w:val="28"/>
          <w:szCs w:val="28"/>
          <w:lang w:val="pt-PT"/>
        </w:rPr>
        <w:t>Realizar levantamento de dados e informações em campo, incluindo aplicação de formul</w:t>
      </w:r>
      <w:r>
        <w:rPr>
          <w:rFonts w:ascii="Times Roman" w:hAnsi="Times Roman"/>
          <w:sz w:val="28"/>
          <w:szCs w:val="28"/>
        </w:rPr>
        <w:t>á</w:t>
      </w:r>
      <w:r>
        <w:rPr>
          <w:rFonts w:ascii="Times Roman" w:hAnsi="Times Roman"/>
          <w:sz w:val="28"/>
          <w:szCs w:val="28"/>
          <w:lang w:val="pt-PT"/>
        </w:rPr>
        <w:t>rio ou outro instrumento;</w:t>
      </w:r>
    </w:p>
    <w:p w:rsidR="00B417D4" w:rsidRDefault="001869CE">
      <w:pPr>
        <w:pStyle w:val="Padro"/>
        <w:numPr>
          <w:ilvl w:val="0"/>
          <w:numId w:val="9"/>
        </w:numPr>
        <w:spacing w:after="133" w:line="264" w:lineRule="auto"/>
        <w:jc w:val="both"/>
        <w:rPr>
          <w:rFonts w:ascii="Times Roman" w:hAnsi="Times Roman"/>
          <w:sz w:val="28"/>
          <w:szCs w:val="28"/>
          <w:lang w:val="pt-PT"/>
        </w:rPr>
      </w:pPr>
      <w:r>
        <w:rPr>
          <w:rFonts w:ascii="Times Roman" w:hAnsi="Times Roman"/>
          <w:sz w:val="28"/>
          <w:szCs w:val="28"/>
          <w:lang w:val="pt-PT"/>
        </w:rPr>
        <w:t>Elaborar a estrat</w:t>
      </w:r>
      <w:r>
        <w:rPr>
          <w:rFonts w:ascii="Times Roman" w:hAnsi="Times Roman"/>
          <w:sz w:val="28"/>
          <w:szCs w:val="28"/>
          <w:lang w:val="fr-FR"/>
        </w:rPr>
        <w:t>é</w:t>
      </w:r>
      <w:r>
        <w:rPr>
          <w:rFonts w:ascii="Times Roman" w:hAnsi="Times Roman"/>
          <w:sz w:val="28"/>
          <w:szCs w:val="28"/>
          <w:lang w:val="pt-PT"/>
        </w:rPr>
        <w:t xml:space="preserve">gia de amostragem do desembarque pesqueiro com base nas informações levantadas junto </w:t>
      </w:r>
      <w:r>
        <w:rPr>
          <w:rFonts w:ascii="Times Roman" w:hAnsi="Times Roman"/>
          <w:sz w:val="28"/>
          <w:szCs w:val="28"/>
        </w:rPr>
        <w:t>à</w:t>
      </w:r>
      <w:r>
        <w:rPr>
          <w:rFonts w:ascii="Times Roman" w:hAnsi="Times Roman"/>
          <w:sz w:val="28"/>
          <w:szCs w:val="28"/>
          <w:lang w:val="pt-PT"/>
        </w:rPr>
        <w:t>s diferentes instituiçõ</w:t>
      </w:r>
      <w:r>
        <w:rPr>
          <w:rFonts w:ascii="Times Roman" w:hAnsi="Times Roman"/>
          <w:sz w:val="28"/>
          <w:szCs w:val="28"/>
          <w:lang w:val="es-ES_tradnl"/>
        </w:rPr>
        <w:t>es;</w:t>
      </w:r>
    </w:p>
    <w:p w:rsidR="00BD6D28" w:rsidRPr="00BD6D28" w:rsidRDefault="001869CE" w:rsidP="00BD6D28">
      <w:pPr>
        <w:pStyle w:val="Padro"/>
        <w:numPr>
          <w:ilvl w:val="0"/>
          <w:numId w:val="9"/>
        </w:numPr>
        <w:spacing w:after="133" w:line="264" w:lineRule="auto"/>
        <w:jc w:val="both"/>
        <w:rPr>
          <w:rFonts w:ascii="Times Roman" w:hAnsi="Times Roman"/>
          <w:sz w:val="28"/>
          <w:szCs w:val="28"/>
          <w:lang w:val="pt-PT"/>
        </w:rPr>
      </w:pPr>
      <w:r>
        <w:rPr>
          <w:rFonts w:ascii="Times Roman" w:hAnsi="Times Roman"/>
          <w:sz w:val="28"/>
          <w:szCs w:val="28"/>
          <w:lang w:val="pt-PT"/>
        </w:rPr>
        <w:t>Elaborar relat</w:t>
      </w:r>
      <w:r>
        <w:rPr>
          <w:rFonts w:ascii="Times Roman" w:hAnsi="Times Roman"/>
          <w:sz w:val="28"/>
          <w:szCs w:val="28"/>
          <w:lang w:val="es-ES_tradnl"/>
        </w:rPr>
        <w:t>ó</w:t>
      </w:r>
      <w:r>
        <w:rPr>
          <w:rFonts w:ascii="Times Roman" w:hAnsi="Times Roman"/>
          <w:sz w:val="28"/>
          <w:szCs w:val="28"/>
          <w:lang w:val="it-IT"/>
        </w:rPr>
        <w:t>rio t</w:t>
      </w:r>
      <w:r>
        <w:rPr>
          <w:rFonts w:ascii="Times Roman" w:hAnsi="Times Roman"/>
          <w:sz w:val="28"/>
          <w:szCs w:val="28"/>
          <w:lang w:val="fr-FR"/>
        </w:rPr>
        <w:t>é</w:t>
      </w:r>
      <w:r>
        <w:rPr>
          <w:rFonts w:ascii="Times Roman" w:hAnsi="Times Roman"/>
          <w:sz w:val="28"/>
          <w:szCs w:val="28"/>
          <w:lang w:val="it-IT"/>
        </w:rPr>
        <w:t>cnicoanal</w:t>
      </w:r>
      <w:r>
        <w:rPr>
          <w:rFonts w:ascii="Times Roman" w:hAnsi="Times Roman"/>
          <w:sz w:val="28"/>
          <w:szCs w:val="28"/>
        </w:rPr>
        <w:t>í</w:t>
      </w:r>
      <w:r>
        <w:rPr>
          <w:rFonts w:ascii="Times Roman" w:hAnsi="Times Roman"/>
          <w:sz w:val="28"/>
          <w:szCs w:val="28"/>
          <w:lang w:val="it-IT"/>
        </w:rPr>
        <w:t>tico;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b/>
          <w:bCs/>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1. Delineamento e coleta de dados</w:t>
      </w: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[Levantamento de dados e informações em campo]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O desafio estabelecido para obtenção deste produto consiste em apresentar uma </w:t>
      </w:r>
      <w:r>
        <w:rPr>
          <w:rFonts w:ascii="Times New Roman" w:hAnsi="Times New Roman"/>
          <w:b/>
          <w:bCs/>
          <w:sz w:val="28"/>
          <w:szCs w:val="28"/>
          <w:lang w:val="pt-PT"/>
        </w:rPr>
        <w:t>estratégia para realização de amostragem das embarcações pesqueiras nos desembarques</w:t>
      </w:r>
      <w:r>
        <w:rPr>
          <w:rFonts w:ascii="Times New Roman" w:hAnsi="Times New Roman"/>
          <w:sz w:val="28"/>
          <w:szCs w:val="28"/>
          <w:lang w:val="pt-PT"/>
        </w:rPr>
        <w:t xml:space="preserve">. Esse aspecto já foi intensamente discutido na literatura especializada abrangendo sumariamente dois métodos a serem discutidos: Amostragem ou Censo de embarcações. No entanto a amplitude do problema encontra outros níveis de dificuldade, como por exemplo o dimensionamento  das frotas, dos agentes de comercialização, da origem da produção, da mobilidade da frota, do conhecimento populacional dos estoques explotados, dos efeitos da regulação ambiental e efeitos antrópicos sobre a dinâmica dos estoques,  entre outros aspectos.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Na presente abordagem serão testados diferentes protocolos de acesso aos dados de desembarque considerando quatro modelos experimentais: </w:t>
      </w:r>
    </w:p>
    <w:p w:rsidR="00B417D4" w:rsidRDefault="001869CE">
      <w:pPr>
        <w:pStyle w:val="Padro"/>
        <w:numPr>
          <w:ilvl w:val="0"/>
          <w:numId w:val="11"/>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 xml:space="preserve">Amostragens aleatórias - </w:t>
      </w:r>
      <w:r>
        <w:rPr>
          <w:rFonts w:ascii="Times New Roman" w:hAnsi="Times New Roman"/>
          <w:sz w:val="28"/>
          <w:szCs w:val="28"/>
          <w:lang w:val="pt-PT"/>
        </w:rPr>
        <w:t>Sistema onde o coletor de dados realiza o preenchimento de guias de monitoramento de desembarque com escolha aleatório de embarcações, em um numero fixo de dias de coleta, a ser definido</w:t>
      </w:r>
      <w:r>
        <w:rPr>
          <w:rFonts w:ascii="Times New Roman" w:hAnsi="Times New Roman"/>
          <w:b/>
          <w:bCs/>
          <w:sz w:val="28"/>
          <w:szCs w:val="28"/>
          <w:lang w:val="pt-PT"/>
        </w:rPr>
        <w:t xml:space="preserve">. </w:t>
      </w:r>
    </w:p>
    <w:p w:rsidR="00B417D4" w:rsidRDefault="001869CE">
      <w:pPr>
        <w:pStyle w:val="Padro"/>
        <w:numPr>
          <w:ilvl w:val="0"/>
          <w:numId w:val="11"/>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 xml:space="preserve">Amostragens estratificadas - </w:t>
      </w:r>
      <w:r>
        <w:rPr>
          <w:rFonts w:ascii="Times New Roman" w:hAnsi="Times New Roman"/>
          <w:sz w:val="28"/>
          <w:szCs w:val="28"/>
          <w:lang w:val="pt-PT"/>
        </w:rPr>
        <w:t xml:space="preserve">Sistema onde o coletor de dados realiza o preenchimento de guias de monitoramento de desembarque com amostragens aleatórias de embarcações, considerando estratos especifico, ainda por serem definidos. </w:t>
      </w:r>
    </w:p>
    <w:p w:rsidR="00B417D4" w:rsidRDefault="001869CE">
      <w:pPr>
        <w:pStyle w:val="Padro"/>
        <w:numPr>
          <w:ilvl w:val="0"/>
          <w:numId w:val="11"/>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 xml:space="preserve">Auto declaração e cadastro de embarcações - </w:t>
      </w:r>
      <w:r>
        <w:rPr>
          <w:rFonts w:ascii="Times New Roman" w:hAnsi="Times New Roman"/>
          <w:sz w:val="28"/>
          <w:szCs w:val="28"/>
          <w:lang w:val="pt-PT"/>
        </w:rPr>
        <w:t xml:space="preserve">Sistema onde o dono da embarcação auto-declara sua atividade mediante apoio e supervisão de coletores treinados para preenchimento da guia de monitoramento do desembarque. Neste caso, não temos um modelo probabilístico nos moldes anteriores. E os coletores não são coletores diretos dos dados, mas sim supervisores de dados, provavelmente reduzindo os custos com o acesso aos dados. </w:t>
      </w:r>
    </w:p>
    <w:p w:rsidR="00B417D4" w:rsidRDefault="001869CE">
      <w:pPr>
        <w:pStyle w:val="Padro"/>
        <w:numPr>
          <w:ilvl w:val="0"/>
          <w:numId w:val="11"/>
        </w:numPr>
        <w:spacing w:after="120" w:line="288" w:lineRule="auto"/>
        <w:jc w:val="both"/>
        <w:rPr>
          <w:rFonts w:ascii="Times New Roman" w:hAnsi="Times New Roman"/>
          <w:sz w:val="28"/>
          <w:szCs w:val="28"/>
          <w:lang w:val="pt-PT"/>
        </w:rPr>
      </w:pPr>
      <w:r>
        <w:rPr>
          <w:rFonts w:ascii="Times New Roman" w:hAnsi="Times New Roman"/>
          <w:b/>
          <w:bCs/>
          <w:sz w:val="28"/>
          <w:szCs w:val="28"/>
          <w:lang w:val="pt-PT"/>
        </w:rPr>
        <w:t xml:space="preserve">Levantamento censitário - </w:t>
      </w:r>
      <w:r>
        <w:rPr>
          <w:rFonts w:ascii="Times New Roman" w:hAnsi="Times New Roman"/>
          <w:sz w:val="28"/>
          <w:szCs w:val="28"/>
          <w:lang w:val="pt-PT"/>
        </w:rPr>
        <w:t xml:space="preserve">Sistema onde o coletor fará o preenchimento da guia de monitoramento de desembarque, em caráter piloto, com todos as embarcações que estiverem presentes durante o período do experimento.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PT"/>
        </w:rPr>
        <w:tab/>
        <w:t>Durante o per</w:t>
      </w:r>
      <w:r>
        <w:rPr>
          <w:rFonts w:ascii="Times New Roman" w:hAnsi="Times New Roman"/>
          <w:sz w:val="28"/>
          <w:szCs w:val="28"/>
          <w:lang w:val="pt-PT"/>
        </w:rPr>
        <w:t>íodo, serão testados os quatro modelos  experimentais com uma análise comparativa, considerando uma avaliação especifica sobre os principais componentes do da cadeia que atuam no desembarque. Vale ressaltar que outros modelos poderão ser testados em car</w:t>
      </w:r>
      <w:r>
        <w:rPr>
          <w:rFonts w:ascii="Times New Roman" w:hAnsi="Times New Roman"/>
          <w:sz w:val="28"/>
          <w:szCs w:val="28"/>
        </w:rPr>
        <w:t>á</w:t>
      </w:r>
      <w:r>
        <w:rPr>
          <w:rFonts w:ascii="Times New Roman" w:hAnsi="Times New Roman"/>
          <w:sz w:val="28"/>
          <w:szCs w:val="28"/>
          <w:lang w:val="pt-PT"/>
        </w:rPr>
        <w:t>ter complementar ou mesmo substitutivo.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hAnsi="Times New Roman"/>
          <w:sz w:val="28"/>
          <w:szCs w:val="28"/>
          <w:lang w:val="pt-PT"/>
        </w:rPr>
      </w:pPr>
      <w:r>
        <w:rPr>
          <w:rFonts w:ascii="Times New Roman" w:hAnsi="Times New Roman"/>
          <w:sz w:val="28"/>
          <w:szCs w:val="28"/>
          <w:lang w:val="pt-PT"/>
        </w:rPr>
        <w:t xml:space="preserve">As guias de monitoramento de desembarque elaboradas para obtenção dos dados serão estruturadas conforme os resultados obtidos do mapeamento de informações alcançadas no produto [2], sobretudo com a colaboração e percepção dos diferentes atores envolvidos na cadeia de pesca que ocorrem nos desembarques. Com estas contribuições pretende-se elaborar guias de monitoramento e controle desembarque oriundos dos portos, que subsidiaram a configuração do sistema de monitoramento de dados previstos para o produto [4]. </w:t>
      </w: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p>
    <w:p w:rsidR="00B417D4" w:rsidRDefault="001869CE">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 xml:space="preserve">2. Validação </w:t>
      </w:r>
      <w:r w:rsidR="00BD6D28">
        <w:rPr>
          <w:rFonts w:ascii="Avenir Book" w:hAnsi="Avenir Book"/>
          <w:color w:val="FFFFFF"/>
          <w:sz w:val="30"/>
          <w:szCs w:val="30"/>
          <w:lang w:val="pt-PT"/>
        </w:rPr>
        <w:t>Metodológica</w:t>
      </w:r>
      <w:r>
        <w:rPr>
          <w:rFonts w:ascii="Avenir Book" w:hAnsi="Avenir Book"/>
          <w:color w:val="FFFFFF"/>
          <w:sz w:val="30"/>
          <w:szCs w:val="30"/>
          <w:lang w:val="pt-PT"/>
        </w:rPr>
        <w:t>e Participativa</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Nesta fase de testes de modelos experimentais, as consultas aos atores da cadeia serão fundamentais. No entanto as apreciações estatísticas dos modelos serão dialogadas com a literatura especializada, bem como com técnicos e especialistas em monitoramento da pesca.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3. Procedimentos Analíticos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firstLine="567"/>
        <w:jc w:val="both"/>
        <w:rPr>
          <w:rFonts w:ascii="Times Roman" w:eastAsia="Times Roman" w:hAnsi="Times Roman" w:cs="Times Roman"/>
          <w:sz w:val="28"/>
          <w:szCs w:val="28"/>
        </w:rPr>
      </w:pPr>
      <w:r>
        <w:rPr>
          <w:rFonts w:ascii="Times Roman" w:hAnsi="Times Roman"/>
          <w:sz w:val="28"/>
          <w:szCs w:val="28"/>
          <w:lang w:val="pt-PT"/>
        </w:rPr>
        <w:t xml:space="preserve">Os </w:t>
      </w:r>
      <w:r w:rsidR="00BD6D28">
        <w:rPr>
          <w:rFonts w:ascii="Times Roman" w:hAnsi="Times Roman"/>
          <w:sz w:val="28"/>
          <w:szCs w:val="28"/>
          <w:lang w:val="pt-PT"/>
        </w:rPr>
        <w:t>procedimentos analíticos adotados</w:t>
      </w:r>
      <w:r>
        <w:rPr>
          <w:rFonts w:ascii="Times Roman" w:hAnsi="Times Roman"/>
          <w:sz w:val="28"/>
          <w:szCs w:val="28"/>
          <w:lang w:val="pt-PT"/>
        </w:rPr>
        <w:t xml:space="preserve"> serão desenvolvidos com o propósito de avaliar comparativamente os diferentes protocolos adotados e integra-los aos resultados das consultas aos diferentes atores e especialistas. </w:t>
      </w:r>
    </w:p>
    <w:p w:rsidR="00B417D4" w:rsidRPr="00BD6D28" w:rsidRDefault="001869CE" w:rsidP="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Como hipótese assumimos que os portos de Santarém e Manaus são pólos de desembarque que guardam características específicas suficiente para diferenciá-los apoiando a idéia de que as estratégias de monitoramento devem ser diferentes nas duas situações, sobretudo pelas características das frotas de pescam que ali atuam.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sz w:val="30"/>
          <w:szCs w:val="30"/>
        </w:rPr>
      </w:pPr>
    </w:p>
    <w:p w:rsidR="00B417D4" w:rsidRDefault="001869CE">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4. Devolutiva Técnica</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right="800" w:firstLine="567"/>
        <w:jc w:val="both"/>
        <w:rPr>
          <w:rFonts w:ascii="Times New Roman" w:eastAsia="Times New Roman" w:hAnsi="Times New Roman" w:cs="Times New Roman"/>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A entrega dos produtos para validação técnica dos resultados será realizada mediante o compartilhamento dos relatórios e um formulário de consulta personalizado para avaliação dos resultados.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r>
        <w:rPr>
          <w:rFonts w:ascii="Arial Unicode MS" w:hAnsi="Arial Unicode MS"/>
          <w:sz w:val="30"/>
          <w:szCs w:val="30"/>
        </w:rPr>
        <w:br w:type="page"/>
      </w:r>
    </w:p>
    <w:p w:rsidR="00B417D4" w:rsidRDefault="001869CE" w:rsidP="00BD6D28">
      <w:pPr>
        <w:pStyle w:val="Padro"/>
        <w:shd w:val="clear" w:color="auto" w:fill="F8BA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Avenir Book" w:eastAsia="Avenir Book" w:hAnsi="Avenir Book" w:cs="Avenir Book"/>
          <w:color w:val="FFFFFF"/>
          <w:sz w:val="36"/>
          <w:szCs w:val="36"/>
        </w:rPr>
      </w:pPr>
      <w:r>
        <w:rPr>
          <w:rFonts w:ascii="Avenir Book" w:hAnsi="Avenir Book"/>
          <w:color w:val="FFFFFF"/>
          <w:sz w:val="36"/>
          <w:szCs w:val="36"/>
          <w:lang w:val="pt-PT"/>
        </w:rPr>
        <w:t>2. P</w:t>
      </w:r>
      <w:r>
        <w:rPr>
          <w:rFonts w:ascii="Avenir Book" w:hAnsi="Avenir Book"/>
          <w:smallCaps/>
          <w:color w:val="FFFFFF"/>
          <w:sz w:val="36"/>
          <w:szCs w:val="36"/>
          <w:lang w:val="pt-PT"/>
        </w:rPr>
        <w:t xml:space="preserve">rodutos </w:t>
      </w:r>
    </w:p>
    <w:p w:rsidR="00BD6D28" w:rsidRPr="00BD6D28" w:rsidRDefault="00BD6D28"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144" w:lineRule="auto"/>
        <w:jc w:val="right"/>
        <w:rPr>
          <w:rFonts w:ascii="Avenir Book" w:hAnsi="Avenir Book"/>
          <w:color w:val="FFFFFF"/>
          <w:sz w:val="12"/>
          <w:szCs w:val="12"/>
          <w:lang w:val="pt-PT"/>
        </w:rPr>
      </w:pPr>
    </w:p>
    <w:p w:rsidR="00B417D4" w:rsidRDefault="001869CE"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line="144" w:lineRule="auto"/>
        <w:jc w:val="right"/>
        <w:rPr>
          <w:rFonts w:ascii="Avenir Book" w:eastAsia="Avenir Book" w:hAnsi="Avenir Book" w:cs="Avenir Book"/>
          <w:smallCaps/>
          <w:color w:val="FFFFFF"/>
          <w:sz w:val="32"/>
          <w:szCs w:val="32"/>
        </w:rPr>
      </w:pPr>
      <w:r>
        <w:rPr>
          <w:rFonts w:ascii="Avenir Book" w:hAnsi="Avenir Book"/>
          <w:color w:val="FFFFFF"/>
          <w:sz w:val="32"/>
          <w:szCs w:val="32"/>
          <w:lang w:val="pt-PT"/>
        </w:rPr>
        <w:t xml:space="preserve">2.4 </w:t>
      </w:r>
      <w:r>
        <w:rPr>
          <w:rFonts w:ascii="Avenir Book" w:hAnsi="Avenir Book"/>
          <w:smallCaps/>
          <w:color w:val="FFFFFF"/>
          <w:sz w:val="32"/>
          <w:szCs w:val="32"/>
          <w:lang w:val="pt-PT"/>
        </w:rPr>
        <w:t xml:space="preserve">detalhamento do fluxo metodológico: </w:t>
      </w:r>
    </w:p>
    <w:p w:rsidR="00B417D4" w:rsidRDefault="001869CE" w:rsidP="00BD6D28">
      <w:pPr>
        <w:pStyle w:val="Padro"/>
        <w:pBdr>
          <w:top w:val="none" w:sz="0" w:space="0" w:color="auto"/>
          <w:left w:val="none" w:sz="0" w:space="0" w:color="auto"/>
          <w:bottom w:val="none" w:sz="0" w:space="0" w:color="auto"/>
          <w:right w:val="none" w:sz="0" w:space="0" w:color="auto"/>
          <w:between w:val="none" w:sz="0" w:space="0" w:color="auto"/>
          <w:bar w:val="none" w:sz="0" w:color="auto"/>
        </w:pBdr>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line="144" w:lineRule="auto"/>
        <w:jc w:val="right"/>
        <w:rPr>
          <w:rFonts w:ascii="Avenir Book" w:eastAsia="Avenir Book" w:hAnsi="Avenir Book" w:cs="Avenir Book"/>
          <w:color w:val="FFFFFF"/>
          <w:sz w:val="36"/>
          <w:szCs w:val="36"/>
        </w:rPr>
      </w:pPr>
      <w:r>
        <w:rPr>
          <w:rFonts w:ascii="Avenir Heavy" w:hAnsi="Avenir Heavy"/>
          <w:smallCaps/>
          <w:color w:val="FFFFFF"/>
          <w:sz w:val="32"/>
          <w:szCs w:val="32"/>
          <w:lang w:val="pt-PT"/>
        </w:rPr>
        <w:t>produto [4]  Relatório técnico 3</w:t>
      </w:r>
    </w:p>
    <w:p w:rsidR="00B417D4" w:rsidRDefault="00B417D4">
      <w:pPr>
        <w:pStyle w:val="Corpo"/>
        <w:rPr>
          <w:b/>
          <w:bCs/>
          <w:color w:val="2D2D2D"/>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b/>
          <w:bCs/>
          <w:color w:val="2D2D2D"/>
          <w:sz w:val="30"/>
          <w:szCs w:val="30"/>
        </w:rPr>
      </w:pP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2D2D2D"/>
          <w:sz w:val="30"/>
          <w:szCs w:val="30"/>
        </w:rPr>
      </w:pPr>
      <w:r>
        <w:rPr>
          <w:rFonts w:ascii="Avenir Heavy" w:hAnsi="Avenir Heavy"/>
          <w:color w:val="FF5E1F"/>
          <w:sz w:val="28"/>
          <w:szCs w:val="28"/>
          <w:lang w:val="pt-PT"/>
        </w:rPr>
        <w:t>[</w:t>
      </w:r>
      <w:r>
        <w:rPr>
          <w:rFonts w:ascii="Avenir Heavy" w:hAnsi="Avenir Heavy"/>
          <w:caps/>
          <w:color w:val="FF5E1F"/>
          <w:sz w:val="28"/>
          <w:szCs w:val="28"/>
          <w:lang w:val="pt-PT"/>
        </w:rPr>
        <w:t>Escopo do produto</w:t>
      </w:r>
      <w:r>
        <w:rPr>
          <w:rFonts w:ascii="Avenir Heavy" w:hAnsi="Avenir Heavy"/>
          <w:color w:val="FF5E1F"/>
          <w:sz w:val="28"/>
          <w:szCs w:val="28"/>
          <w:lang w:val="pt-PT"/>
        </w:rPr>
        <w:t>]</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2D2D2D"/>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color w:val="2D2D2D"/>
          <w:sz w:val="28"/>
          <w:szCs w:val="28"/>
          <w:lang w:val="pt-PT"/>
        </w:rPr>
        <w:t xml:space="preserve">De acordo com o TDR, estabeleceu-se que este produto tem as meta principais:  </w:t>
      </w:r>
      <w:r>
        <w:rPr>
          <w:rFonts w:ascii="Times New Roman" w:hAnsi="Times New Roman"/>
          <w:b/>
          <w:bCs/>
          <w:color w:val="2D2D2D"/>
          <w:sz w:val="28"/>
          <w:szCs w:val="28"/>
          <w:lang w:val="pt-PT"/>
        </w:rPr>
        <w:t>i.</w:t>
      </w:r>
      <w:r>
        <w:rPr>
          <w:rFonts w:ascii="Times New Roman" w:hAnsi="Times New Roman"/>
          <w:color w:val="2D2D2D"/>
          <w:sz w:val="28"/>
          <w:szCs w:val="28"/>
          <w:lang w:val="pt-PT"/>
        </w:rPr>
        <w:t xml:space="preserve"> Elaborar uma p</w:t>
      </w:r>
      <w:r>
        <w:rPr>
          <w:rFonts w:ascii="Times New Roman" w:hAnsi="Times New Roman"/>
          <w:sz w:val="28"/>
          <w:szCs w:val="28"/>
          <w:lang w:val="pt-PT"/>
        </w:rPr>
        <w:t>roposta para o armazenamento e monitoramento dos dados obtidos, sob a forma de um banco de dados, utilizando linguagem livre e contendo: delineamento das amostragens, protocolos de gestão, processamento, rotinas, m</w:t>
      </w:r>
      <w:r>
        <w:rPr>
          <w:rFonts w:ascii="Times New Roman" w:hAnsi="Times New Roman"/>
          <w:sz w:val="28"/>
          <w:szCs w:val="28"/>
          <w:lang w:val="es-ES_tradnl"/>
        </w:rPr>
        <w:t>ó</w:t>
      </w:r>
      <w:r>
        <w:rPr>
          <w:rFonts w:ascii="Times New Roman" w:hAnsi="Times New Roman"/>
          <w:sz w:val="28"/>
          <w:szCs w:val="28"/>
          <w:lang w:val="pt-PT"/>
        </w:rPr>
        <w:t>dulos de interface e de inspeção, procedimentos de gerenciamento (m</w:t>
      </w:r>
      <w:r>
        <w:rPr>
          <w:rFonts w:ascii="Times New Roman" w:hAnsi="Times New Roman"/>
          <w:sz w:val="28"/>
          <w:szCs w:val="28"/>
          <w:lang w:val="es-ES_tradnl"/>
        </w:rPr>
        <w:t>ó</w:t>
      </w:r>
      <w:r>
        <w:rPr>
          <w:rFonts w:ascii="Times New Roman" w:hAnsi="Times New Roman"/>
          <w:sz w:val="28"/>
          <w:szCs w:val="28"/>
          <w:lang w:val="pt-PT"/>
        </w:rPr>
        <w:t>dulos de acesso diferenciados para entrada de dados, consulta e geração de relat</w:t>
      </w:r>
      <w:r>
        <w:rPr>
          <w:rFonts w:ascii="Times New Roman" w:hAnsi="Times New Roman"/>
          <w:sz w:val="28"/>
          <w:szCs w:val="28"/>
          <w:lang w:val="es-ES_tradnl"/>
        </w:rPr>
        <w:t>ó</w:t>
      </w:r>
      <w:r>
        <w:rPr>
          <w:rFonts w:ascii="Times New Roman" w:hAnsi="Times New Roman"/>
          <w:sz w:val="28"/>
          <w:szCs w:val="28"/>
          <w:lang w:val="pt-PT"/>
        </w:rPr>
        <w:t xml:space="preserve">rios); </w:t>
      </w:r>
      <w:r>
        <w:rPr>
          <w:rFonts w:ascii="Times New Roman" w:hAnsi="Times New Roman"/>
          <w:b/>
          <w:bCs/>
          <w:sz w:val="28"/>
          <w:szCs w:val="28"/>
          <w:lang w:val="pt-PT"/>
        </w:rPr>
        <w:t>ii</w:t>
      </w:r>
      <w:r>
        <w:rPr>
          <w:rFonts w:ascii="Times New Roman" w:hAnsi="Times New Roman"/>
          <w:sz w:val="28"/>
          <w:szCs w:val="28"/>
          <w:lang w:val="pt-PT"/>
        </w:rPr>
        <w:t>. Propor ações conjuntas com diferentes atores no complemento de informaçõ</w:t>
      </w:r>
      <w:r>
        <w:rPr>
          <w:rFonts w:ascii="Times New Roman" w:hAnsi="Times New Roman"/>
          <w:sz w:val="28"/>
          <w:szCs w:val="28"/>
          <w:lang w:val="es-ES_tradnl"/>
        </w:rPr>
        <w:t xml:space="preserve">es relacionadas </w:t>
      </w:r>
      <w:r>
        <w:rPr>
          <w:rFonts w:ascii="Times New Roman" w:hAnsi="Times New Roman"/>
          <w:sz w:val="28"/>
          <w:szCs w:val="28"/>
        </w:rPr>
        <w:t xml:space="preserve">à </w:t>
      </w:r>
      <w:r>
        <w:rPr>
          <w:rFonts w:ascii="Times New Roman" w:hAnsi="Times New Roman"/>
          <w:sz w:val="28"/>
          <w:szCs w:val="28"/>
          <w:lang w:val="pt-PT"/>
        </w:rPr>
        <w:t>pesca, como o caso da Receita Federal ou IBGE,</w:t>
      </w:r>
      <w:r>
        <w:rPr>
          <w:rFonts w:ascii="Times New Roman" w:hAnsi="Times New Roman"/>
          <w:b/>
          <w:bCs/>
          <w:sz w:val="28"/>
          <w:szCs w:val="28"/>
          <w:lang w:val="pt-PT"/>
        </w:rPr>
        <w:t>iii</w:t>
      </w:r>
      <w:r>
        <w:rPr>
          <w:rFonts w:ascii="Times New Roman" w:hAnsi="Times New Roman"/>
          <w:sz w:val="28"/>
          <w:szCs w:val="28"/>
          <w:lang w:val="pt-PT"/>
        </w:rPr>
        <w:t>. Elaborar uma proposta de Boletim de Desembarque elencando os indicadores (vari</w:t>
      </w:r>
      <w:r>
        <w:rPr>
          <w:rFonts w:ascii="Times New Roman" w:hAnsi="Times New Roman"/>
          <w:sz w:val="28"/>
          <w:szCs w:val="28"/>
        </w:rPr>
        <w:t>á</w:t>
      </w:r>
      <w:r>
        <w:rPr>
          <w:rFonts w:ascii="Times New Roman" w:hAnsi="Times New Roman"/>
          <w:sz w:val="28"/>
          <w:szCs w:val="28"/>
          <w:lang w:val="pt-PT"/>
        </w:rPr>
        <w:t>veis chave) que servirão de suporte para o monitoramento.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Para tanto estão previstas as seguintes atividades:  </w:t>
      </w:r>
    </w:p>
    <w:p w:rsidR="00B417D4" w:rsidRDefault="001869CE" w:rsidP="00BD6D28">
      <w:pPr>
        <w:pStyle w:val="Padro"/>
        <w:numPr>
          <w:ilvl w:val="0"/>
          <w:numId w:val="12"/>
        </w:numPr>
        <w:spacing w:after="133" w:line="264" w:lineRule="auto"/>
        <w:ind w:left="0"/>
        <w:jc w:val="both"/>
        <w:rPr>
          <w:rFonts w:ascii="Times Roman" w:hAnsi="Times Roman"/>
          <w:sz w:val="28"/>
          <w:szCs w:val="28"/>
          <w:lang w:val="pt-PT"/>
        </w:rPr>
      </w:pPr>
      <w:r>
        <w:rPr>
          <w:rFonts w:ascii="Times Roman" w:hAnsi="Times Roman"/>
          <w:sz w:val="28"/>
          <w:szCs w:val="28"/>
          <w:lang w:val="pt-PT"/>
        </w:rPr>
        <w:t xml:space="preserve">Elaborar a </w:t>
      </w:r>
      <w:r>
        <w:rPr>
          <w:rFonts w:ascii="Times Roman" w:hAnsi="Times Roman"/>
          <w:b/>
          <w:bCs/>
          <w:sz w:val="28"/>
          <w:szCs w:val="28"/>
          <w:lang w:val="it-IT"/>
        </w:rPr>
        <w:t>estrat</w:t>
      </w:r>
      <w:r>
        <w:rPr>
          <w:rFonts w:ascii="Times Roman" w:hAnsi="Times Roman"/>
          <w:b/>
          <w:bCs/>
          <w:sz w:val="28"/>
          <w:szCs w:val="28"/>
          <w:lang w:val="fr-FR"/>
        </w:rPr>
        <w:t>é</w:t>
      </w:r>
      <w:r>
        <w:rPr>
          <w:rFonts w:ascii="Times Roman" w:hAnsi="Times Roman"/>
          <w:b/>
          <w:bCs/>
          <w:sz w:val="28"/>
          <w:szCs w:val="28"/>
          <w:lang w:val="pt-PT"/>
        </w:rPr>
        <w:t>gia de armazenamento e monitoramento do pesqueiro</w:t>
      </w:r>
      <w:r>
        <w:rPr>
          <w:rFonts w:ascii="Times Roman" w:hAnsi="Times Roman"/>
          <w:sz w:val="28"/>
          <w:szCs w:val="28"/>
          <w:lang w:val="pt-PT"/>
        </w:rPr>
        <w:t xml:space="preserve"> com base nas informações levantadas junto </w:t>
      </w:r>
      <w:r>
        <w:rPr>
          <w:rFonts w:ascii="Times Roman" w:hAnsi="Times Roman"/>
          <w:sz w:val="28"/>
          <w:szCs w:val="28"/>
        </w:rPr>
        <w:t>à</w:t>
      </w:r>
      <w:r>
        <w:rPr>
          <w:rFonts w:ascii="Times Roman" w:hAnsi="Times Roman"/>
          <w:sz w:val="28"/>
          <w:szCs w:val="28"/>
          <w:lang w:val="pt-PT"/>
        </w:rPr>
        <w:t>s diferentes instituiçõ</w:t>
      </w:r>
      <w:r>
        <w:rPr>
          <w:rFonts w:ascii="Times Roman" w:hAnsi="Times Roman"/>
          <w:sz w:val="28"/>
          <w:szCs w:val="28"/>
          <w:lang w:val="es-ES_tradnl"/>
        </w:rPr>
        <w:t>es;</w:t>
      </w:r>
    </w:p>
    <w:p w:rsidR="00B417D4" w:rsidRDefault="001869CE" w:rsidP="00BD6D28">
      <w:pPr>
        <w:pStyle w:val="Padro"/>
        <w:numPr>
          <w:ilvl w:val="0"/>
          <w:numId w:val="12"/>
        </w:numPr>
        <w:spacing w:after="133" w:line="264" w:lineRule="auto"/>
        <w:ind w:left="0"/>
        <w:jc w:val="both"/>
        <w:rPr>
          <w:rFonts w:ascii="Times Roman" w:hAnsi="Times Roman"/>
          <w:sz w:val="28"/>
          <w:szCs w:val="28"/>
          <w:lang w:val="pt-PT"/>
        </w:rPr>
      </w:pPr>
      <w:r>
        <w:rPr>
          <w:rFonts w:ascii="Times Roman" w:hAnsi="Times Roman"/>
          <w:sz w:val="28"/>
          <w:szCs w:val="28"/>
          <w:lang w:val="pt-PT"/>
        </w:rPr>
        <w:t xml:space="preserve">Definir as </w:t>
      </w:r>
      <w:r>
        <w:rPr>
          <w:rFonts w:ascii="Times Roman" w:hAnsi="Times Roman"/>
          <w:b/>
          <w:bCs/>
          <w:sz w:val="28"/>
          <w:szCs w:val="28"/>
          <w:lang w:val="it-IT"/>
        </w:rPr>
        <w:t>estrat</w:t>
      </w:r>
      <w:r>
        <w:rPr>
          <w:rFonts w:ascii="Times Roman" w:hAnsi="Times Roman"/>
          <w:b/>
          <w:bCs/>
          <w:sz w:val="28"/>
          <w:szCs w:val="28"/>
          <w:lang w:val="fr-FR"/>
        </w:rPr>
        <w:t>é</w:t>
      </w:r>
      <w:r>
        <w:rPr>
          <w:rFonts w:ascii="Times Roman" w:hAnsi="Times Roman"/>
          <w:b/>
          <w:bCs/>
          <w:sz w:val="28"/>
          <w:szCs w:val="28"/>
          <w:lang w:val="pt-PT"/>
        </w:rPr>
        <w:t>gias de delineamento amostral e de gestão de dados</w:t>
      </w:r>
      <w:r>
        <w:rPr>
          <w:rFonts w:ascii="Times Roman" w:hAnsi="Times Roman"/>
          <w:sz w:val="28"/>
          <w:szCs w:val="28"/>
        </w:rPr>
        <w:t>;</w:t>
      </w:r>
    </w:p>
    <w:p w:rsidR="00B417D4" w:rsidRDefault="001869CE" w:rsidP="00BD6D28">
      <w:pPr>
        <w:pStyle w:val="Padro"/>
        <w:numPr>
          <w:ilvl w:val="0"/>
          <w:numId w:val="12"/>
        </w:numPr>
        <w:spacing w:after="133" w:line="264" w:lineRule="auto"/>
        <w:ind w:left="0"/>
        <w:jc w:val="both"/>
        <w:rPr>
          <w:rFonts w:ascii="Times Roman" w:hAnsi="Times Roman"/>
          <w:sz w:val="28"/>
          <w:szCs w:val="28"/>
          <w:lang w:val="pt-PT"/>
        </w:rPr>
      </w:pPr>
      <w:r>
        <w:rPr>
          <w:rFonts w:ascii="Times Roman" w:hAnsi="Times Roman"/>
          <w:b/>
          <w:bCs/>
          <w:sz w:val="28"/>
          <w:szCs w:val="28"/>
          <w:lang w:val="pt-PT"/>
        </w:rPr>
        <w:t xml:space="preserve">Participar de reuniões com diferentes atores </w:t>
      </w:r>
      <w:r>
        <w:rPr>
          <w:rFonts w:ascii="Times Roman" w:hAnsi="Times Roman"/>
          <w:sz w:val="28"/>
          <w:szCs w:val="28"/>
          <w:lang w:val="pt-PT"/>
        </w:rPr>
        <w:t>que possam complementar informações e/ou propor ações conjuntas, anexando mem</w:t>
      </w:r>
      <w:r>
        <w:rPr>
          <w:rFonts w:ascii="Times Roman" w:hAnsi="Times Roman"/>
          <w:sz w:val="28"/>
          <w:szCs w:val="28"/>
          <w:lang w:val="es-ES_tradnl"/>
        </w:rPr>
        <w:t>ó</w:t>
      </w:r>
      <w:r>
        <w:rPr>
          <w:rFonts w:ascii="Times Roman" w:hAnsi="Times Roman"/>
          <w:sz w:val="28"/>
          <w:szCs w:val="28"/>
          <w:lang w:val="pt-PT"/>
        </w:rPr>
        <w:t>rias dessas reuniõ</w:t>
      </w:r>
      <w:r>
        <w:rPr>
          <w:rFonts w:ascii="Times Roman" w:hAnsi="Times Roman"/>
          <w:sz w:val="28"/>
          <w:szCs w:val="28"/>
          <w:lang w:val="es-ES_tradnl"/>
        </w:rPr>
        <w:t>es;</w:t>
      </w:r>
    </w:p>
    <w:p w:rsidR="00B417D4" w:rsidRDefault="001869CE" w:rsidP="00BD6D28">
      <w:pPr>
        <w:pStyle w:val="Padro"/>
        <w:numPr>
          <w:ilvl w:val="0"/>
          <w:numId w:val="12"/>
        </w:numPr>
        <w:spacing w:after="133" w:line="264" w:lineRule="auto"/>
        <w:ind w:left="0"/>
        <w:jc w:val="both"/>
        <w:rPr>
          <w:rFonts w:ascii="Times Roman" w:hAnsi="Times Roman"/>
          <w:sz w:val="28"/>
          <w:szCs w:val="28"/>
          <w:lang w:val="pt-PT"/>
        </w:rPr>
      </w:pPr>
      <w:r>
        <w:rPr>
          <w:rFonts w:ascii="Times Roman" w:hAnsi="Times Roman"/>
          <w:b/>
          <w:bCs/>
          <w:sz w:val="28"/>
          <w:szCs w:val="28"/>
          <w:lang w:val="pt-PT"/>
        </w:rPr>
        <w:t>Participar de reuniões com especialistas locais e/ou atores chaves</w:t>
      </w:r>
      <w:r>
        <w:rPr>
          <w:rFonts w:ascii="Times Roman" w:hAnsi="Times Roman"/>
          <w:sz w:val="28"/>
          <w:szCs w:val="28"/>
          <w:lang w:val="pt-PT"/>
        </w:rPr>
        <w:t xml:space="preserve"> (Manaus e Santar</w:t>
      </w:r>
      <w:r>
        <w:rPr>
          <w:rFonts w:ascii="Times Roman" w:hAnsi="Times Roman"/>
          <w:sz w:val="28"/>
          <w:szCs w:val="28"/>
          <w:lang w:val="fr-FR"/>
        </w:rPr>
        <w:t>é</w:t>
      </w:r>
      <w:r>
        <w:rPr>
          <w:rFonts w:ascii="Times Roman" w:hAnsi="Times Roman"/>
          <w:sz w:val="28"/>
          <w:szCs w:val="28"/>
          <w:lang w:val="pt-PT"/>
        </w:rPr>
        <w:t>m), para discutir quais indicadores e vari</w:t>
      </w:r>
      <w:r>
        <w:rPr>
          <w:rFonts w:ascii="Times Roman" w:hAnsi="Times Roman"/>
          <w:sz w:val="28"/>
          <w:szCs w:val="28"/>
        </w:rPr>
        <w:t>á</w:t>
      </w:r>
      <w:r>
        <w:rPr>
          <w:rFonts w:ascii="Times Roman" w:hAnsi="Times Roman"/>
          <w:sz w:val="28"/>
          <w:szCs w:val="28"/>
          <w:lang w:val="pt-PT"/>
        </w:rPr>
        <w:t>veis para compor a proposta de Boletim de Desembarque;</w:t>
      </w:r>
    </w:p>
    <w:p w:rsidR="00B417D4" w:rsidRPr="00BD6D28" w:rsidRDefault="001869CE" w:rsidP="00BD6D28">
      <w:pPr>
        <w:pStyle w:val="Padro"/>
        <w:numPr>
          <w:ilvl w:val="0"/>
          <w:numId w:val="12"/>
        </w:numPr>
        <w:spacing w:after="133" w:line="264" w:lineRule="auto"/>
        <w:ind w:left="0"/>
        <w:jc w:val="both"/>
        <w:rPr>
          <w:rFonts w:ascii="Times Roman" w:hAnsi="Times Roman"/>
          <w:sz w:val="28"/>
          <w:szCs w:val="28"/>
          <w:lang w:val="pt-PT"/>
        </w:rPr>
      </w:pPr>
      <w:r>
        <w:rPr>
          <w:rFonts w:ascii="Times Roman" w:hAnsi="Times Roman"/>
          <w:b/>
          <w:bCs/>
          <w:sz w:val="28"/>
          <w:szCs w:val="28"/>
          <w:lang w:val="pt-PT"/>
        </w:rPr>
        <w:t xml:space="preserve">Apresentar os resultados do trabalho </w:t>
      </w:r>
      <w:r>
        <w:rPr>
          <w:rFonts w:ascii="Times Roman" w:hAnsi="Times Roman"/>
          <w:sz w:val="28"/>
          <w:szCs w:val="28"/>
          <w:lang w:val="pt-PT"/>
        </w:rPr>
        <w:t>em oficina com a unidade operativa do projeto (CEPAM/ICMBio) e especialistas e atores chave organizada pelo CEPAM para discutir a estrat</w:t>
      </w:r>
      <w:r>
        <w:rPr>
          <w:rFonts w:ascii="Times Roman" w:hAnsi="Times Roman"/>
          <w:sz w:val="28"/>
          <w:szCs w:val="28"/>
          <w:lang w:val="fr-FR"/>
        </w:rPr>
        <w:t>é</w:t>
      </w:r>
      <w:r>
        <w:rPr>
          <w:rFonts w:ascii="Times Roman" w:hAnsi="Times Roman"/>
          <w:sz w:val="28"/>
          <w:szCs w:val="28"/>
          <w:lang w:val="pt-PT"/>
        </w:rPr>
        <w:t>gia elaborada.</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sz w:val="28"/>
          <w:szCs w:val="28"/>
        </w:rPr>
      </w:pPr>
    </w:p>
    <w:p w:rsidR="00B417D4" w:rsidRDefault="001869CE">
      <w:pPr>
        <w:pStyle w:val="Padro"/>
        <w:pBdr>
          <w:bottom w:val="single" w:sz="8"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FF5E1F"/>
          <w:sz w:val="32"/>
          <w:szCs w:val="32"/>
        </w:rPr>
      </w:pPr>
      <w:r>
        <w:rPr>
          <w:rFonts w:ascii="Avenir Heavy" w:hAnsi="Avenir Heavy"/>
          <w:color w:val="FF5E1F"/>
          <w:sz w:val="32"/>
          <w:szCs w:val="32"/>
          <w:lang w:val="pt-PT"/>
        </w:rPr>
        <w:t>[</w:t>
      </w:r>
      <w:r>
        <w:rPr>
          <w:rFonts w:ascii="Avenir Heavy" w:hAnsi="Avenir Heavy"/>
          <w:caps/>
          <w:color w:val="FF5E1F"/>
          <w:sz w:val="32"/>
          <w:szCs w:val="32"/>
          <w:lang w:val="pt-PT"/>
        </w:rPr>
        <w:t>FLUXO METODÓLOGICO</w:t>
      </w:r>
      <w:r>
        <w:rPr>
          <w:rFonts w:ascii="Avenir Heavy" w:hAnsi="Avenir Heavy"/>
          <w:color w:val="FF5E1F"/>
          <w:sz w:val="32"/>
          <w:szCs w:val="32"/>
          <w:lang w:val="pt-PT"/>
        </w:rPr>
        <w:t>]</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jc w:val="both"/>
        <w:rPr>
          <w:rFonts w:ascii="Times Roman" w:eastAsia="Times Roman" w:hAnsi="Times Roman" w:cs="Times Roman"/>
          <w:sz w:val="30"/>
          <w:szCs w:val="30"/>
        </w:rPr>
      </w:pPr>
    </w:p>
    <w:p w:rsidR="00B417D4" w:rsidRDefault="001869CE">
      <w:pPr>
        <w:pStyle w:val="Padro"/>
        <w:spacing w:after="133" w:line="264" w:lineRule="auto"/>
        <w:ind w:left="1" w:firstLine="566"/>
        <w:jc w:val="both"/>
        <w:rPr>
          <w:rFonts w:ascii="Times Roman" w:eastAsia="Times Roman" w:hAnsi="Times Roman" w:cs="Times Roman"/>
          <w:sz w:val="28"/>
          <w:szCs w:val="28"/>
        </w:rPr>
      </w:pPr>
      <w:r>
        <w:rPr>
          <w:rFonts w:ascii="Times Roman" w:hAnsi="Times Roman"/>
          <w:sz w:val="28"/>
          <w:szCs w:val="28"/>
          <w:lang w:val="pt-PT"/>
        </w:rPr>
        <w:t xml:space="preserve">O fluxo metodológico adotado nesta fase contempla as atividades previstas no TDR, organizadas como demonstrado na figura 06.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b/>
          <w:bCs/>
          <w:color w:val="2D2D2D"/>
          <w:sz w:val="30"/>
          <w:szCs w:val="30"/>
        </w:rPr>
      </w:pPr>
      <w:r>
        <w:rPr>
          <w:rFonts w:ascii="Times Roman" w:eastAsia="Times Roman" w:hAnsi="Times Roman" w:cs="Times Roman"/>
          <w:b/>
          <w:bCs/>
          <w:noProof/>
          <w:color w:val="2D2D2D"/>
          <w:sz w:val="30"/>
          <w:szCs w:val="30"/>
        </w:rPr>
        <w:drawing>
          <wp:inline distT="0" distB="0" distL="0" distR="0">
            <wp:extent cx="5612004" cy="1663638"/>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f"/>
                    <pic:cNvPicPr>
                      <a:picLocks noChangeAspect="1"/>
                    </pic:cNvPicPr>
                  </pic:nvPicPr>
                  <pic:blipFill>
                    <a:blip r:embed="rId16"/>
                    <a:stretch>
                      <a:fillRect/>
                    </a:stretch>
                  </pic:blipFill>
                  <pic:spPr>
                    <a:xfrm>
                      <a:off x="0" y="0"/>
                      <a:ext cx="5612004" cy="1663638"/>
                    </a:xfrm>
                    <a:prstGeom prst="rect">
                      <a:avLst/>
                    </a:prstGeom>
                    <a:ln w="12700" cap="flat">
                      <a:noFill/>
                      <a:miter lim="400000"/>
                    </a:ln>
                    <a:effectLst/>
                  </pic:spPr>
                </pic:pic>
              </a:graphicData>
            </a:graphic>
          </wp:inline>
        </w:drawing>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sz w:val="24"/>
          <w:szCs w:val="24"/>
        </w:rPr>
      </w:pPr>
      <w:r>
        <w:rPr>
          <w:rFonts w:ascii="Times Roman" w:hAnsi="Times Roman"/>
          <w:b/>
          <w:bCs/>
          <w:sz w:val="24"/>
          <w:szCs w:val="24"/>
          <w:lang w:val="pt-PT"/>
        </w:rPr>
        <w:t>Figura 06</w:t>
      </w:r>
      <w:r>
        <w:rPr>
          <w:rFonts w:ascii="Times Roman" w:hAnsi="Times Roman"/>
          <w:sz w:val="24"/>
          <w:szCs w:val="24"/>
          <w:lang w:val="pt-PT"/>
        </w:rPr>
        <w:t xml:space="preserve">. Fluxo metodológico geral adotado para cumprimento das atividades previstas do TDR relativas à composição do </w:t>
      </w:r>
      <w:r>
        <w:rPr>
          <w:rFonts w:ascii="Times Roman" w:hAnsi="Times Roman"/>
          <w:b/>
          <w:bCs/>
          <w:sz w:val="24"/>
          <w:szCs w:val="24"/>
          <w:lang w:val="pt-PT"/>
        </w:rPr>
        <w:t>relatório técnico 3 - Produto [4].</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jc w:val="both"/>
        <w:rPr>
          <w:rFonts w:ascii="Times Roman" w:eastAsia="Times Roman" w:hAnsi="Times Roman" w:cs="Times Roman"/>
          <w:sz w:val="30"/>
          <w:szCs w:val="30"/>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b/>
          <w:bCs/>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1. Delineamento e coleta de dados</w:t>
      </w:r>
    </w:p>
    <w:p w:rsidR="00B417D4" w:rsidRDefault="001869CE">
      <w:pPr>
        <w:pStyle w:val="Padro"/>
        <w:pBdr>
          <w:bottom w:val="single" w:sz="8" w:space="0" w:color="000000"/>
        </w:pBdr>
        <w:spacing w:after="133" w:line="264" w:lineRule="auto"/>
        <w:jc w:val="right"/>
        <w:rPr>
          <w:rFonts w:ascii="Times Roman" w:eastAsia="Times Roman" w:hAnsi="Times Roman" w:cs="Times Roman"/>
          <w:b/>
          <w:bCs/>
          <w:sz w:val="28"/>
          <w:szCs w:val="28"/>
        </w:rPr>
      </w:pPr>
      <w:r>
        <w:rPr>
          <w:rFonts w:ascii="Times Roman" w:hAnsi="Times Roman"/>
          <w:b/>
          <w:bCs/>
          <w:sz w:val="28"/>
          <w:szCs w:val="28"/>
          <w:lang w:val="pt-PT"/>
        </w:rPr>
        <w:t>E</w:t>
      </w:r>
      <w:r>
        <w:rPr>
          <w:rFonts w:ascii="Times Roman" w:hAnsi="Times Roman"/>
          <w:b/>
          <w:bCs/>
          <w:sz w:val="28"/>
          <w:szCs w:val="28"/>
        </w:rPr>
        <w:t>strat</w:t>
      </w:r>
      <w:r>
        <w:rPr>
          <w:rFonts w:ascii="Times Roman" w:hAnsi="Times Roman"/>
          <w:b/>
          <w:bCs/>
          <w:sz w:val="28"/>
          <w:szCs w:val="28"/>
          <w:lang w:val="fr-FR"/>
        </w:rPr>
        <w:t>é</w:t>
      </w:r>
      <w:r>
        <w:rPr>
          <w:rFonts w:ascii="Times Roman" w:hAnsi="Times Roman"/>
          <w:b/>
          <w:bCs/>
          <w:sz w:val="28"/>
          <w:szCs w:val="28"/>
          <w:lang w:val="pt-PT"/>
        </w:rPr>
        <w:t>gia de armazenamento e monitoramento do pesqueiro</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r>
        <w:rPr>
          <w:rFonts w:ascii="Times New Roman" w:hAnsi="Times New Roman"/>
          <w:sz w:val="30"/>
          <w:szCs w:val="30"/>
          <w:lang w:val="pt-PT"/>
        </w:rPr>
        <w:t xml:space="preserve">Os modelos de armazenamento e monitoramento de dados pesqueiros têm se deparado com diversos níveis de dificuldades, sobretudo sob o ponto de vista de um tripé de problemas básicos: 1) as formas e métodos de acesso as informações pesqueiras 2) as formas de armazenamento das informações e 3) sobre as formas de consulta e acessibilidade às informações por diferentes usuários. </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r>
        <w:rPr>
          <w:rFonts w:ascii="Times New Roman" w:hAnsi="Times New Roman"/>
          <w:sz w:val="30"/>
          <w:szCs w:val="30"/>
          <w:lang w:val="pt-PT"/>
        </w:rPr>
        <w:t xml:space="preserve">Neste produto pretendemos investigar e propor soluções tecnológicas que contemplem os três problemas citados acima. Nesta fase, a equipe de TI realizará uma análise aprofundada de cada um dos problemas, elencando os requisitos necessários para configuração de um sistema de dados que permita o monitoramento e controle do desembarque. Também serão investigados as diferentes linguagens que possam ser adaptadas ao contexto amazônico, sobretudo de registro, fluxo e acessibilidade à informação. E finalmente, serão propostas interfaces para fluxo de entrada de dados, consultas padronizadas e personalizadas (conforme o tipo de usuário do sistema), um modelo de painel analítico de monitoramento dos desembarques que culminará com um modelo de Boletim de desembarque.    </w:t>
      </w:r>
    </w:p>
    <w:p w:rsidR="00B417D4" w:rsidRDefault="00B417D4">
      <w:pPr>
        <w:pStyle w:val="Padro"/>
        <w:spacing w:line="280" w:lineRule="atLeast"/>
        <w:rPr>
          <w:rFonts w:ascii="Times Roman" w:eastAsia="Times Roman" w:hAnsi="Times Roman" w:cs="Times Roman"/>
          <w:sz w:val="24"/>
          <w:szCs w:val="24"/>
        </w:rPr>
      </w:pPr>
    </w:p>
    <w:p w:rsidR="00BD6D28" w:rsidRDefault="00BD6D28">
      <w:pPr>
        <w:pStyle w:val="Padro"/>
        <w:spacing w:line="280" w:lineRule="atLeast"/>
        <w:rPr>
          <w:rFonts w:ascii="Times Roman" w:eastAsia="Times Roman" w:hAnsi="Times Roman" w:cs="Times Roman"/>
          <w:sz w:val="24"/>
          <w:szCs w:val="24"/>
        </w:rPr>
      </w:pPr>
    </w:p>
    <w:p w:rsidR="00BD6D28" w:rsidRDefault="00BD6D28">
      <w:pPr>
        <w:pStyle w:val="Padro"/>
        <w:spacing w:line="280" w:lineRule="atLeast"/>
        <w:rPr>
          <w:rFonts w:ascii="Times Roman" w:eastAsia="Times Roman" w:hAnsi="Times Roman" w:cs="Times Roman"/>
          <w:sz w:val="24"/>
          <w:szCs w:val="24"/>
        </w:rPr>
      </w:pPr>
    </w:p>
    <w:p w:rsidR="00BD6D28" w:rsidRDefault="00BD6D28">
      <w:pPr>
        <w:pStyle w:val="Padro"/>
        <w:spacing w:line="280" w:lineRule="atLeast"/>
        <w:rPr>
          <w:rFonts w:ascii="Times Roman" w:eastAsia="Times Roman" w:hAnsi="Times Roman" w:cs="Times Roman"/>
          <w:sz w:val="24"/>
          <w:szCs w:val="24"/>
        </w:rPr>
      </w:pPr>
    </w:p>
    <w:p w:rsidR="00BD6D28" w:rsidRDefault="00BD6D28">
      <w:pPr>
        <w:pStyle w:val="Padro"/>
        <w:spacing w:line="280" w:lineRule="atLeast"/>
        <w:rPr>
          <w:rFonts w:ascii="Times Roman" w:eastAsia="Times Roman" w:hAnsi="Times Roman" w:cs="Times Roman"/>
          <w:sz w:val="24"/>
          <w:szCs w:val="24"/>
        </w:rPr>
      </w:pPr>
    </w:p>
    <w:p w:rsidR="00BD6D28" w:rsidRDefault="00BD6D28">
      <w:pPr>
        <w:pStyle w:val="Padro"/>
        <w:spacing w:line="280" w:lineRule="atLeast"/>
        <w:rPr>
          <w:rFonts w:ascii="Times Roman" w:eastAsia="Times Roman" w:hAnsi="Times Roman" w:cs="Times Roman"/>
          <w:sz w:val="24"/>
          <w:szCs w:val="24"/>
        </w:rPr>
      </w:pPr>
    </w:p>
    <w:p w:rsidR="00B417D4" w:rsidRDefault="001869CE">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 xml:space="preserve">2. Validação </w:t>
      </w:r>
      <w:r w:rsidR="00BD6D28">
        <w:rPr>
          <w:rFonts w:ascii="Avenir Book" w:hAnsi="Avenir Book"/>
          <w:color w:val="FFFFFF"/>
          <w:sz w:val="30"/>
          <w:szCs w:val="30"/>
          <w:lang w:val="pt-PT"/>
        </w:rPr>
        <w:t>Metodológica</w:t>
      </w:r>
      <w:r>
        <w:rPr>
          <w:rFonts w:ascii="Avenir Book" w:hAnsi="Avenir Book"/>
          <w:color w:val="FFFFFF"/>
          <w:sz w:val="30"/>
          <w:szCs w:val="30"/>
          <w:lang w:val="pt-PT"/>
        </w:rPr>
        <w:t xml:space="preserve"> e Participativa</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r>
        <w:rPr>
          <w:rFonts w:ascii="Times New Roman" w:hAnsi="Times New Roman"/>
          <w:sz w:val="30"/>
          <w:szCs w:val="30"/>
          <w:lang w:val="pt-PT"/>
        </w:rPr>
        <w:t xml:space="preserve">Todo o processo de configuração do sistema será apresentado aos diferentes atores, potenciais usuários do sistema, para consulta e apreciação. Esta fase é fundamental para alinhar as expectativas dos usuários e o delineamento do sistema.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Pr="00BD6D28" w:rsidRDefault="001869CE" w:rsidP="00BD6D28">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3. Procedimentos Analíticos</w:t>
      </w:r>
    </w:p>
    <w:p w:rsidR="00B417D4" w:rsidRDefault="001869CE">
      <w:pPr>
        <w:pStyle w:val="Padro"/>
        <w:pBdr>
          <w:bottom w:val="single" w:sz="8" w:space="0" w:color="000000"/>
        </w:pBdr>
        <w:spacing w:after="133" w:line="264" w:lineRule="auto"/>
        <w:jc w:val="right"/>
        <w:rPr>
          <w:rFonts w:ascii="Times Roman" w:eastAsia="Times Roman" w:hAnsi="Times Roman" w:cs="Times Roman"/>
          <w:sz w:val="28"/>
          <w:szCs w:val="28"/>
        </w:rPr>
      </w:pPr>
      <w:r>
        <w:rPr>
          <w:rFonts w:ascii="Times Roman" w:hAnsi="Times Roman"/>
          <w:b/>
          <w:bCs/>
          <w:sz w:val="28"/>
          <w:szCs w:val="28"/>
          <w:lang w:val="pt-PT"/>
        </w:rPr>
        <w:t>E</w:t>
      </w:r>
      <w:r>
        <w:rPr>
          <w:rFonts w:ascii="Times Roman" w:hAnsi="Times Roman"/>
          <w:b/>
          <w:bCs/>
          <w:sz w:val="28"/>
          <w:szCs w:val="28"/>
        </w:rPr>
        <w:t>strat</w:t>
      </w:r>
      <w:r>
        <w:rPr>
          <w:rFonts w:ascii="Times Roman" w:hAnsi="Times Roman"/>
          <w:b/>
          <w:bCs/>
          <w:sz w:val="28"/>
          <w:szCs w:val="28"/>
          <w:lang w:val="fr-FR"/>
        </w:rPr>
        <w:t>é</w:t>
      </w:r>
      <w:r>
        <w:rPr>
          <w:rFonts w:ascii="Times Roman" w:hAnsi="Times Roman"/>
          <w:b/>
          <w:bCs/>
          <w:sz w:val="28"/>
          <w:szCs w:val="28"/>
          <w:lang w:val="pt-PT"/>
        </w:rPr>
        <w:t>gias de delineamento amostral e de gestão de dados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4"/>
          <w:szCs w:val="24"/>
        </w:rPr>
      </w:pPr>
      <w:r>
        <w:rPr>
          <w:rFonts w:ascii="Times New Roman" w:hAnsi="Times New Roman"/>
          <w:sz w:val="30"/>
          <w:szCs w:val="30"/>
          <w:lang w:val="pt-PT"/>
        </w:rPr>
        <w:t>Um primeiro ensaio tecnológico já foi desenhado para o desembarque em Santarém, objetivou desenvolver uma aplicação Web para apoiar o registro e monitoramento dos desembarques pesqueiros no munic</w:t>
      </w:r>
      <w:r>
        <w:rPr>
          <w:rFonts w:ascii="Times New Roman" w:hAnsi="Times New Roman"/>
          <w:sz w:val="30"/>
          <w:szCs w:val="30"/>
        </w:rPr>
        <w:t>í</w:t>
      </w:r>
      <w:r>
        <w:rPr>
          <w:rFonts w:ascii="Times New Roman" w:hAnsi="Times New Roman"/>
          <w:sz w:val="30"/>
          <w:szCs w:val="30"/>
          <w:lang w:val="pt-PT"/>
        </w:rPr>
        <w:t>pio de Santar</w:t>
      </w:r>
      <w:r>
        <w:rPr>
          <w:rFonts w:ascii="Times New Roman" w:hAnsi="Times New Roman"/>
          <w:sz w:val="30"/>
          <w:szCs w:val="30"/>
          <w:lang w:val="fr-FR"/>
        </w:rPr>
        <w:t>é</w:t>
      </w:r>
      <w:r>
        <w:rPr>
          <w:rFonts w:ascii="Times New Roman" w:hAnsi="Times New Roman"/>
          <w:sz w:val="30"/>
          <w:szCs w:val="30"/>
          <w:lang w:val="pt-PT"/>
        </w:rPr>
        <w:t>m-Pa. Incialmente pretendemos adotar como fluxo de atividades metodológicas a mesma sequencia proposta naquele estudo (Laurindo e Alves, 2019), conforme indicado a seguir:</w:t>
      </w:r>
    </w:p>
    <w:p w:rsidR="00B417D4" w:rsidRDefault="001869CE">
      <w:pPr>
        <w:pStyle w:val="Padro"/>
        <w:numPr>
          <w:ilvl w:val="0"/>
          <w:numId w:val="13"/>
        </w:numPr>
        <w:spacing w:after="240" w:line="360" w:lineRule="atLeast"/>
        <w:jc w:val="both"/>
        <w:rPr>
          <w:rFonts w:ascii="Times Roman" w:hAnsi="Times Roman"/>
          <w:sz w:val="24"/>
          <w:szCs w:val="24"/>
          <w:lang w:val="pt-PT"/>
        </w:rPr>
      </w:pPr>
      <w:r>
        <w:rPr>
          <w:rFonts w:ascii="Times Roman" w:hAnsi="Times Roman"/>
          <w:sz w:val="28"/>
          <w:szCs w:val="28"/>
          <w:lang w:val="pt-PT"/>
        </w:rPr>
        <w:t>Mapeamentod</w:t>
      </w:r>
      <w:r>
        <w:rPr>
          <w:rFonts w:ascii="Times Roman" w:hAnsi="Times Roman"/>
          <w:sz w:val="28"/>
          <w:szCs w:val="28"/>
          <w:lang w:val="es-ES_tradnl"/>
        </w:rPr>
        <w:t>as vari</w:t>
      </w:r>
      <w:r>
        <w:rPr>
          <w:rFonts w:ascii="Times Roman" w:hAnsi="Times Roman"/>
          <w:sz w:val="28"/>
          <w:szCs w:val="28"/>
        </w:rPr>
        <w:t>á</w:t>
      </w:r>
      <w:r>
        <w:rPr>
          <w:rFonts w:ascii="Times Roman" w:hAnsi="Times Roman"/>
          <w:sz w:val="28"/>
          <w:szCs w:val="28"/>
          <w:lang w:val="pt-PT"/>
        </w:rPr>
        <w:t>veis de pesca que tem influ</w:t>
      </w:r>
      <w:r>
        <w:rPr>
          <w:rFonts w:ascii="Times Roman" w:hAnsi="Times Roman"/>
          <w:sz w:val="28"/>
          <w:szCs w:val="28"/>
        </w:rPr>
        <w:t>ê</w:t>
      </w:r>
      <w:r>
        <w:rPr>
          <w:rFonts w:ascii="Times Roman" w:hAnsi="Times Roman"/>
          <w:sz w:val="28"/>
          <w:szCs w:val="28"/>
          <w:lang w:val="pt-PT"/>
        </w:rPr>
        <w:t xml:space="preserve">ncia na Região estudada; </w:t>
      </w:r>
    </w:p>
    <w:p w:rsidR="00B417D4" w:rsidRDefault="001869CE" w:rsidP="00BD6D28">
      <w:pPr>
        <w:pStyle w:val="Padro"/>
        <w:numPr>
          <w:ilvl w:val="0"/>
          <w:numId w:val="14"/>
        </w:numPr>
        <w:spacing w:after="240" w:line="360" w:lineRule="atLeast"/>
        <w:ind w:left="0"/>
        <w:jc w:val="both"/>
        <w:rPr>
          <w:rFonts w:ascii="Times Roman" w:hAnsi="Times Roman"/>
          <w:sz w:val="28"/>
          <w:szCs w:val="28"/>
          <w:lang w:val="pt-PT"/>
        </w:rPr>
      </w:pPr>
      <w:r>
        <w:rPr>
          <w:rFonts w:ascii="Times Roman" w:hAnsi="Times Roman"/>
          <w:sz w:val="28"/>
          <w:szCs w:val="28"/>
          <w:lang w:val="pt-PT"/>
        </w:rPr>
        <w:t xml:space="preserve"> Desenvolvimento de um instrumento (guia de monitoramento do </w:t>
      </w:r>
      <w:r w:rsidR="00BD6D28">
        <w:rPr>
          <w:rFonts w:ascii="Times Roman" w:hAnsi="Times Roman"/>
          <w:sz w:val="28"/>
          <w:szCs w:val="28"/>
          <w:lang w:val="pt-PT"/>
        </w:rPr>
        <w:t xml:space="preserve">desembarque) </w:t>
      </w:r>
      <w:r w:rsidR="00BD6D28">
        <w:rPr>
          <w:rFonts w:ascii="Times Roman" w:hAnsi="Times Roman"/>
          <w:sz w:val="28"/>
          <w:szCs w:val="28"/>
        </w:rPr>
        <w:t>para</w:t>
      </w:r>
      <w:r>
        <w:rPr>
          <w:rFonts w:ascii="Times Roman" w:hAnsi="Times Roman"/>
          <w:sz w:val="28"/>
          <w:szCs w:val="28"/>
          <w:lang w:val="pt-PT"/>
        </w:rPr>
        <w:t xml:space="preserve"> coleta de dados com registro participativo dos pescadores para o desembarque pesqueiro da regiã</w:t>
      </w:r>
      <w:r>
        <w:rPr>
          <w:rFonts w:ascii="Times Roman" w:hAnsi="Times Roman"/>
          <w:sz w:val="28"/>
          <w:szCs w:val="28"/>
          <w:lang w:val="es-ES_tradnl"/>
        </w:rPr>
        <w:t>o, que ser</w:t>
      </w:r>
      <w:r>
        <w:rPr>
          <w:rFonts w:ascii="Times Roman" w:hAnsi="Times Roman"/>
          <w:sz w:val="28"/>
          <w:szCs w:val="28"/>
        </w:rPr>
        <w:t xml:space="preserve">á </w:t>
      </w:r>
      <w:r>
        <w:rPr>
          <w:rFonts w:ascii="Times Roman" w:hAnsi="Times Roman"/>
          <w:sz w:val="28"/>
          <w:szCs w:val="28"/>
          <w:lang w:val="pt-PT"/>
        </w:rPr>
        <w:t>utilizado por coletores nos principais pontos de atracaçã</w:t>
      </w:r>
      <w:r>
        <w:rPr>
          <w:rFonts w:ascii="Times Roman" w:hAnsi="Times Roman"/>
          <w:sz w:val="28"/>
          <w:szCs w:val="28"/>
          <w:lang w:val="it-IT"/>
        </w:rPr>
        <w:t xml:space="preserve">o. </w:t>
      </w:r>
    </w:p>
    <w:p w:rsidR="00B417D4" w:rsidRDefault="001869CE" w:rsidP="00BD6D28">
      <w:pPr>
        <w:pStyle w:val="Padro"/>
        <w:numPr>
          <w:ilvl w:val="0"/>
          <w:numId w:val="14"/>
        </w:numPr>
        <w:spacing w:after="240" w:line="360" w:lineRule="atLeast"/>
        <w:ind w:left="0"/>
        <w:jc w:val="both"/>
        <w:rPr>
          <w:rFonts w:ascii="Times Roman" w:hAnsi="Times Roman"/>
          <w:sz w:val="28"/>
          <w:szCs w:val="28"/>
          <w:lang w:val="pt-PT"/>
        </w:rPr>
      </w:pPr>
      <w:r>
        <w:rPr>
          <w:rFonts w:ascii="Times Roman" w:hAnsi="Times Roman"/>
          <w:sz w:val="28"/>
          <w:szCs w:val="28"/>
          <w:lang w:val="pt-PT"/>
        </w:rPr>
        <w:t xml:space="preserve"> Definir os modelos conceitual e representativo de dados para o sistema de </w:t>
      </w:r>
      <w:r w:rsidR="00BD6D28">
        <w:rPr>
          <w:rFonts w:ascii="Times Roman" w:hAnsi="Times Roman"/>
          <w:sz w:val="28"/>
          <w:szCs w:val="28"/>
          <w:lang w:val="pt-PT"/>
        </w:rPr>
        <w:t>registros</w:t>
      </w:r>
      <w:r>
        <w:rPr>
          <w:rFonts w:ascii="Times Roman" w:hAnsi="Times Roman"/>
          <w:sz w:val="28"/>
          <w:szCs w:val="28"/>
          <w:lang w:val="pt-PT"/>
        </w:rPr>
        <w:t xml:space="preserve"> e monitoramento de desembarques realizados por pescadores do munic</w:t>
      </w:r>
      <w:r>
        <w:rPr>
          <w:rFonts w:ascii="Times Roman" w:hAnsi="Times Roman"/>
          <w:sz w:val="28"/>
          <w:szCs w:val="28"/>
        </w:rPr>
        <w:t>í</w:t>
      </w:r>
      <w:r>
        <w:rPr>
          <w:rFonts w:ascii="Times Roman" w:hAnsi="Times Roman"/>
          <w:sz w:val="28"/>
          <w:szCs w:val="28"/>
          <w:lang w:val="pt-PT"/>
        </w:rPr>
        <w:t>pio de Santar</w:t>
      </w:r>
      <w:r>
        <w:rPr>
          <w:rFonts w:ascii="Times Roman" w:hAnsi="Times Roman"/>
          <w:sz w:val="28"/>
          <w:szCs w:val="28"/>
          <w:lang w:val="fr-FR"/>
        </w:rPr>
        <w:t>é</w:t>
      </w:r>
      <w:r>
        <w:rPr>
          <w:rFonts w:ascii="Times Roman" w:hAnsi="Times Roman"/>
          <w:sz w:val="28"/>
          <w:szCs w:val="28"/>
        </w:rPr>
        <w:t xml:space="preserve">m. </w:t>
      </w:r>
    </w:p>
    <w:p w:rsidR="00B417D4" w:rsidRDefault="001869CE">
      <w:pPr>
        <w:pStyle w:val="Padro"/>
        <w:numPr>
          <w:ilvl w:val="0"/>
          <w:numId w:val="14"/>
        </w:numPr>
        <w:spacing w:after="240" w:line="360" w:lineRule="atLeast"/>
        <w:rPr>
          <w:rFonts w:ascii="Times Roman" w:hAnsi="Times Roman"/>
          <w:sz w:val="28"/>
          <w:szCs w:val="28"/>
          <w:lang w:val="pt-PT"/>
        </w:rPr>
      </w:pPr>
      <w:r>
        <w:rPr>
          <w:rFonts w:ascii="Times Roman" w:hAnsi="Times Roman"/>
          <w:sz w:val="28"/>
          <w:szCs w:val="28"/>
          <w:lang w:val="pt-PT"/>
        </w:rPr>
        <w:t xml:space="preserve"> Desenvolver um Banco de Dados a partir dos modelos definidos. </w:t>
      </w:r>
    </w:p>
    <w:p w:rsidR="00B417D4" w:rsidRDefault="001869CE">
      <w:pPr>
        <w:pStyle w:val="Padro"/>
        <w:spacing w:after="240" w:line="288"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Os modelos de sistemas de dados em vigor nas diferentes regiões amazônicas, bem como aqueles que já foram implementados serão tomados como </w:t>
      </w:r>
      <w:r w:rsidR="00BD6D28">
        <w:rPr>
          <w:rFonts w:ascii="Times Roman" w:hAnsi="Times Roman"/>
          <w:sz w:val="28"/>
          <w:szCs w:val="28"/>
          <w:lang w:val="pt-PT"/>
        </w:rPr>
        <w:t>referência</w:t>
      </w:r>
      <w:r>
        <w:rPr>
          <w:rFonts w:ascii="Times Roman" w:hAnsi="Times Roman"/>
          <w:sz w:val="28"/>
          <w:szCs w:val="28"/>
          <w:lang w:val="pt-PT"/>
        </w:rPr>
        <w:t xml:space="preserve"> de implementação e configuração. Será fundamental encontrar mecanismos e interfaces que permitam o “diálogo" entre sistemas atuais e sistemas pretéritos para que o sistema poss</w:t>
      </w:r>
      <w:r w:rsidR="00414F99">
        <w:rPr>
          <w:rFonts w:ascii="Times Roman" w:hAnsi="Times Roman"/>
          <w:sz w:val="28"/>
          <w:szCs w:val="28"/>
          <w:lang w:val="pt-PT"/>
        </w:rPr>
        <w:t xml:space="preserve">a </w:t>
      </w:r>
      <w:r>
        <w:rPr>
          <w:rFonts w:ascii="Times Roman" w:hAnsi="Times Roman"/>
          <w:sz w:val="28"/>
          <w:szCs w:val="28"/>
          <w:lang w:val="pt-PT"/>
        </w:rPr>
        <w:t xml:space="preserve"> ter  em suas funcionalidades a integração de informações pretéritas e </w:t>
      </w:r>
      <w:r w:rsidR="00BD6D28">
        <w:rPr>
          <w:rFonts w:ascii="Times Roman" w:hAnsi="Times Roman"/>
          <w:sz w:val="28"/>
          <w:szCs w:val="28"/>
          <w:lang w:val="pt-PT"/>
        </w:rPr>
        <w:t>externas, gerando</w:t>
      </w:r>
      <w:r>
        <w:rPr>
          <w:rFonts w:ascii="Times Roman" w:hAnsi="Times Roman"/>
          <w:sz w:val="28"/>
          <w:szCs w:val="28"/>
          <w:lang w:val="pt-PT"/>
        </w:rPr>
        <w:t xml:space="preserve"> base de suporte para novas tomadas de decisão com parte do seu painel analítico.  </w:t>
      </w:r>
    </w:p>
    <w:p w:rsidR="00B417D4" w:rsidRDefault="001869CE">
      <w:pPr>
        <w:pStyle w:val="Padro"/>
        <w:spacing w:after="240" w:line="288"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Nesta fase prospectiva, as linhas gerais as fases do processo de criação das aplicação que deverão ser adotadas, conforme destacadas na figura 07. </w:t>
      </w:r>
    </w:p>
    <w:p w:rsidR="00B417D4" w:rsidRDefault="001869CE">
      <w:pPr>
        <w:pStyle w:val="Padro"/>
        <w:spacing w:line="280" w:lineRule="atLeast"/>
        <w:rPr>
          <w:rFonts w:ascii="Times Roman" w:eastAsia="Times Roman" w:hAnsi="Times Roman" w:cs="Times Roman"/>
          <w:sz w:val="24"/>
          <w:szCs w:val="24"/>
        </w:rPr>
      </w:pPr>
      <w:r>
        <w:rPr>
          <w:rFonts w:ascii="Times Roman" w:eastAsia="Times Roman" w:hAnsi="Times Roman" w:cs="Times Roman"/>
          <w:noProof/>
          <w:sz w:val="24"/>
          <w:szCs w:val="24"/>
        </w:rPr>
        <w:drawing>
          <wp:inline distT="0" distB="0" distL="0" distR="0">
            <wp:extent cx="5638800" cy="10414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ge9image284030976.png"/>
                    <pic:cNvPicPr>
                      <a:picLocks noChangeAspect="1"/>
                    </pic:cNvPicPr>
                  </pic:nvPicPr>
                  <pic:blipFill>
                    <a:blip r:embed="rId17"/>
                    <a:stretch>
                      <a:fillRect/>
                    </a:stretch>
                  </pic:blipFill>
                  <pic:spPr>
                    <a:xfrm>
                      <a:off x="0" y="0"/>
                      <a:ext cx="5638800" cy="1041400"/>
                    </a:xfrm>
                    <a:prstGeom prst="rect">
                      <a:avLst/>
                    </a:prstGeom>
                    <a:ln w="12700" cap="flat">
                      <a:noFill/>
                      <a:miter lim="400000"/>
                    </a:ln>
                    <a:effectLst/>
                  </pic:spPr>
                </pic:pic>
              </a:graphicData>
            </a:graphic>
          </wp:inline>
        </w:drawing>
      </w:r>
    </w:p>
    <w:p w:rsidR="00B417D4" w:rsidRDefault="001869CE">
      <w:pPr>
        <w:pStyle w:val="Padro"/>
        <w:spacing w:after="240" w:line="360" w:lineRule="atLeast"/>
        <w:rPr>
          <w:rFonts w:ascii="Times Roman" w:eastAsia="Times Roman" w:hAnsi="Times Roman" w:cs="Times Roman"/>
          <w:sz w:val="24"/>
          <w:szCs w:val="24"/>
        </w:rPr>
      </w:pPr>
      <w:r>
        <w:rPr>
          <w:rFonts w:ascii="Times Roman" w:hAnsi="Times Roman"/>
          <w:b/>
          <w:bCs/>
          <w:sz w:val="24"/>
          <w:szCs w:val="24"/>
          <w:lang w:val="pt-PT"/>
        </w:rPr>
        <w:t>Figura 07</w:t>
      </w:r>
      <w:r>
        <w:rPr>
          <w:rFonts w:ascii="Times Roman" w:hAnsi="Times Roman"/>
          <w:b/>
          <w:bCs/>
          <w:sz w:val="24"/>
          <w:szCs w:val="24"/>
        </w:rPr>
        <w:t xml:space="preserve">. </w:t>
      </w:r>
      <w:r>
        <w:rPr>
          <w:rFonts w:ascii="Times Roman" w:hAnsi="Times Roman"/>
          <w:sz w:val="24"/>
          <w:szCs w:val="24"/>
          <w:lang w:val="pt-PT"/>
        </w:rPr>
        <w:t>Etapas gerais no processo de desenvolvimento do sistema de monitoramento e controle do desembarque (Laurindo e Alves, 2020)</w:t>
      </w:r>
    </w:p>
    <w:p w:rsidR="00B417D4" w:rsidRDefault="001869CE">
      <w:pPr>
        <w:pStyle w:val="Padro"/>
        <w:shd w:val="clear" w:color="auto" w:fill="FE5E1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4. Devolutiva Técnica</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b/>
          <w:bCs/>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A proposta do sistema será entregue no formato de relatório, considerando todos os ajustes possíveis previamente indicados pelos potenciais usuários do sistema.  Assim serão entregues para validação técnica, sobretudo à equipe de especialistas do ICMBIO.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b/>
          <w:bCs/>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r>
        <w:rPr>
          <w:rFonts w:ascii="Arial Unicode MS" w:hAnsi="Arial Unicode MS"/>
          <w:sz w:val="30"/>
          <w:szCs w:val="30"/>
        </w:rPr>
        <w:br w:type="page"/>
      </w:r>
    </w:p>
    <w:p w:rsidR="00B417D4" w:rsidRDefault="001869CE" w:rsidP="00BD6D28">
      <w:pPr>
        <w:pStyle w:val="Padro"/>
        <w:shd w:val="clear" w:color="auto" w:fill="F8BA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Avenir Book" w:eastAsia="Avenir Book" w:hAnsi="Avenir Book" w:cs="Avenir Book"/>
          <w:color w:val="FFFFFF"/>
          <w:sz w:val="36"/>
          <w:szCs w:val="36"/>
        </w:rPr>
      </w:pPr>
      <w:r>
        <w:rPr>
          <w:rFonts w:ascii="Avenir Book" w:hAnsi="Avenir Book"/>
          <w:color w:val="FFFFFF"/>
          <w:sz w:val="36"/>
          <w:szCs w:val="36"/>
          <w:lang w:val="pt-PT"/>
        </w:rPr>
        <w:t>2. P</w:t>
      </w:r>
      <w:r>
        <w:rPr>
          <w:rFonts w:ascii="Avenir Book" w:hAnsi="Avenir Book"/>
          <w:smallCaps/>
          <w:color w:val="FFFFFF"/>
          <w:sz w:val="36"/>
          <w:szCs w:val="36"/>
          <w:lang w:val="pt-PT"/>
        </w:rPr>
        <w:t xml:space="preserve">rodutos </w:t>
      </w:r>
    </w:p>
    <w:p w:rsidR="00BD6D28" w:rsidRPr="00BD6D28" w:rsidRDefault="00BD6D28" w:rsidP="00BD6D28">
      <w:pPr>
        <w:pStyle w:val="Padro"/>
        <w:pBdr>
          <w:top w:val="single" w:sz="8" w:space="0" w:color="0075B9"/>
          <w:left w:val="single" w:sz="8" w:space="0" w:color="0075B9"/>
          <w:bottom w:val="single" w:sz="8" w:space="0" w:color="0075B9"/>
          <w:right w:val="single" w:sz="8" w:space="0" w:color="0075B9"/>
        </w:pBdr>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144" w:lineRule="auto"/>
        <w:rPr>
          <w:rFonts w:ascii="Avenir Book" w:hAnsi="Avenir Book"/>
          <w:color w:val="FFFFFF"/>
          <w:sz w:val="12"/>
          <w:szCs w:val="12"/>
          <w:lang w:val="pt-PT"/>
        </w:rPr>
      </w:pPr>
    </w:p>
    <w:p w:rsidR="00B417D4" w:rsidRDefault="001869CE" w:rsidP="00BD6D28">
      <w:pPr>
        <w:pStyle w:val="Padro"/>
        <w:pBdr>
          <w:top w:val="single" w:sz="8" w:space="0" w:color="0075B9"/>
          <w:left w:val="single" w:sz="8" w:space="0" w:color="0075B9"/>
          <w:bottom w:val="single" w:sz="8" w:space="0" w:color="0075B9"/>
          <w:right w:val="single" w:sz="8" w:space="0" w:color="0075B9"/>
        </w:pBdr>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144" w:lineRule="auto"/>
        <w:jc w:val="right"/>
        <w:rPr>
          <w:rFonts w:ascii="Avenir Book" w:eastAsia="Avenir Book" w:hAnsi="Avenir Book" w:cs="Avenir Book"/>
          <w:smallCaps/>
          <w:color w:val="FFFFFF"/>
          <w:sz w:val="32"/>
          <w:szCs w:val="32"/>
        </w:rPr>
      </w:pPr>
      <w:r>
        <w:rPr>
          <w:rFonts w:ascii="Avenir Book" w:hAnsi="Avenir Book"/>
          <w:color w:val="FFFFFF"/>
          <w:sz w:val="32"/>
          <w:szCs w:val="32"/>
          <w:lang w:val="pt-PT"/>
        </w:rPr>
        <w:t xml:space="preserve">2.5 </w:t>
      </w:r>
      <w:r>
        <w:rPr>
          <w:rFonts w:ascii="Avenir Book" w:hAnsi="Avenir Book"/>
          <w:smallCaps/>
          <w:color w:val="FFFFFF"/>
          <w:sz w:val="32"/>
          <w:szCs w:val="32"/>
          <w:lang w:val="pt-PT"/>
        </w:rPr>
        <w:t xml:space="preserve">detalhamento do fluxo metodológico: </w:t>
      </w:r>
    </w:p>
    <w:p w:rsidR="00B417D4" w:rsidRDefault="001869CE" w:rsidP="00BD6D28">
      <w:pPr>
        <w:pStyle w:val="Padro"/>
        <w:pBdr>
          <w:top w:val="single" w:sz="8" w:space="0" w:color="0075B9"/>
          <w:left w:val="single" w:sz="8" w:space="0" w:color="0075B9"/>
          <w:bottom w:val="single" w:sz="8" w:space="0" w:color="0075B9"/>
          <w:right w:val="single" w:sz="8" w:space="0" w:color="0075B9"/>
        </w:pBdr>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144" w:lineRule="auto"/>
        <w:jc w:val="right"/>
        <w:rPr>
          <w:rFonts w:ascii="Avenir Book" w:eastAsia="Avenir Book" w:hAnsi="Avenir Book" w:cs="Avenir Book"/>
          <w:color w:val="FFFFFF"/>
          <w:sz w:val="36"/>
          <w:szCs w:val="36"/>
        </w:rPr>
      </w:pPr>
      <w:r>
        <w:rPr>
          <w:rFonts w:ascii="Avenir Heavy" w:hAnsi="Avenir Heavy"/>
          <w:smallCaps/>
          <w:color w:val="FFFFFF"/>
          <w:sz w:val="32"/>
          <w:szCs w:val="32"/>
          <w:lang w:val="pt-PT"/>
        </w:rPr>
        <w:t>produto [5]  ArtigoCientifico</w:t>
      </w:r>
    </w:p>
    <w:p w:rsidR="00B417D4" w:rsidRDefault="00B417D4">
      <w:pPr>
        <w:pStyle w:val="Corpo"/>
        <w:rPr>
          <w:b/>
          <w:bCs/>
          <w:color w:val="2D2D2D"/>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b/>
          <w:bCs/>
          <w:color w:val="2D2D2D"/>
          <w:sz w:val="30"/>
          <w:szCs w:val="30"/>
        </w:rPr>
      </w:pPr>
    </w:p>
    <w:p w:rsidR="00B417D4" w:rsidRDefault="001869CE">
      <w:pPr>
        <w:pStyle w:val="Padro"/>
        <w:pBdr>
          <w:bottom w:val="single" w:sz="8" w:space="0" w:color="0075B9"/>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0076BA"/>
          <w:sz w:val="30"/>
          <w:szCs w:val="30"/>
        </w:rPr>
      </w:pPr>
      <w:r>
        <w:rPr>
          <w:rFonts w:ascii="Avenir Heavy" w:hAnsi="Avenir Heavy"/>
          <w:color w:val="0076BA"/>
          <w:sz w:val="28"/>
          <w:szCs w:val="28"/>
          <w:lang w:val="pt-PT"/>
        </w:rPr>
        <w:t>[</w:t>
      </w:r>
      <w:r>
        <w:rPr>
          <w:rFonts w:ascii="Avenir Heavy" w:hAnsi="Avenir Heavy"/>
          <w:caps/>
          <w:color w:val="0076BA"/>
          <w:sz w:val="28"/>
          <w:szCs w:val="28"/>
          <w:lang w:val="pt-PT"/>
        </w:rPr>
        <w:t>Escopo do produto</w:t>
      </w:r>
      <w:r>
        <w:rPr>
          <w:rFonts w:ascii="Avenir Heavy" w:hAnsi="Avenir Heavy"/>
          <w:color w:val="0076BA"/>
          <w:sz w:val="28"/>
          <w:szCs w:val="28"/>
          <w:lang w:val="pt-PT"/>
        </w:rPr>
        <w:t>]</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28"/>
          <w:szCs w:val="28"/>
        </w:rPr>
      </w:pPr>
      <w:r>
        <w:rPr>
          <w:rFonts w:ascii="Times New Roman" w:hAnsi="Times New Roman"/>
          <w:color w:val="2D2D2D"/>
          <w:sz w:val="28"/>
          <w:szCs w:val="28"/>
          <w:lang w:val="pt-PT"/>
        </w:rPr>
        <w:t>De acordo com o TDR, estabeleceu-se que este produto tem a meta principal de e</w:t>
      </w:r>
      <w:r>
        <w:rPr>
          <w:rFonts w:ascii="Times New Roman" w:hAnsi="Times New Roman"/>
          <w:sz w:val="28"/>
          <w:szCs w:val="28"/>
          <w:lang w:val="es-ES_tradnl"/>
        </w:rPr>
        <w:t xml:space="preserve">laborar </w:t>
      </w:r>
      <w:r>
        <w:rPr>
          <w:rFonts w:ascii="Times New Roman" w:hAnsi="Times New Roman"/>
          <w:b/>
          <w:bCs/>
          <w:sz w:val="28"/>
          <w:szCs w:val="28"/>
          <w:lang w:val="pt-PT"/>
        </w:rPr>
        <w:t>um artigo cient</w:t>
      </w:r>
      <w:r>
        <w:rPr>
          <w:rFonts w:ascii="Times New Roman" w:hAnsi="Times New Roman"/>
          <w:b/>
          <w:bCs/>
          <w:sz w:val="28"/>
          <w:szCs w:val="28"/>
        </w:rPr>
        <w:t>í</w:t>
      </w:r>
      <w:r>
        <w:rPr>
          <w:rFonts w:ascii="Times New Roman" w:hAnsi="Times New Roman"/>
          <w:b/>
          <w:bCs/>
          <w:sz w:val="28"/>
          <w:szCs w:val="28"/>
          <w:lang w:val="pt-PT"/>
        </w:rPr>
        <w:t>fico como produto integrador e final,</w:t>
      </w:r>
      <w:r>
        <w:rPr>
          <w:rFonts w:ascii="Times New Roman" w:hAnsi="Times New Roman"/>
          <w:sz w:val="28"/>
          <w:szCs w:val="28"/>
          <w:lang w:val="es-ES_tradnl"/>
        </w:rPr>
        <w:t xml:space="preserve"> que servir</w:t>
      </w:r>
      <w:r>
        <w:rPr>
          <w:rFonts w:ascii="Times New Roman" w:hAnsi="Times New Roman"/>
          <w:sz w:val="28"/>
          <w:szCs w:val="28"/>
        </w:rPr>
        <w:t xml:space="preserve">á </w:t>
      </w:r>
      <w:r>
        <w:rPr>
          <w:rFonts w:ascii="Times New Roman" w:hAnsi="Times New Roman"/>
          <w:sz w:val="28"/>
          <w:szCs w:val="28"/>
          <w:lang w:val="pt-PT"/>
        </w:rPr>
        <w:t xml:space="preserve">de </w:t>
      </w:r>
      <w:r w:rsidR="00BD6D28">
        <w:rPr>
          <w:rFonts w:ascii="Times New Roman" w:hAnsi="Times New Roman"/>
          <w:sz w:val="28"/>
          <w:szCs w:val="28"/>
          <w:lang w:val="pt-PT"/>
        </w:rPr>
        <w:t>referência</w:t>
      </w:r>
      <w:r>
        <w:rPr>
          <w:rFonts w:ascii="Times New Roman" w:hAnsi="Times New Roman"/>
          <w:sz w:val="28"/>
          <w:szCs w:val="28"/>
          <w:lang w:val="pt-PT"/>
        </w:rPr>
        <w:t xml:space="preserve"> e subs</w:t>
      </w:r>
      <w:r>
        <w:rPr>
          <w:rFonts w:ascii="Times New Roman" w:hAnsi="Times New Roman"/>
          <w:sz w:val="28"/>
          <w:szCs w:val="28"/>
        </w:rPr>
        <w:t>í</w:t>
      </w:r>
      <w:r>
        <w:rPr>
          <w:rFonts w:ascii="Times New Roman" w:hAnsi="Times New Roman"/>
          <w:sz w:val="28"/>
          <w:szCs w:val="28"/>
          <w:lang w:val="pt-PT"/>
        </w:rPr>
        <w:t>dio aos processos de tomada de decisão pelo poder p</w:t>
      </w:r>
      <w:r>
        <w:rPr>
          <w:rFonts w:ascii="Times New Roman" w:hAnsi="Times New Roman"/>
          <w:sz w:val="28"/>
          <w:szCs w:val="28"/>
        </w:rPr>
        <w:t>ú</w:t>
      </w:r>
      <w:r>
        <w:rPr>
          <w:rFonts w:ascii="Times New Roman" w:hAnsi="Times New Roman"/>
          <w:sz w:val="28"/>
          <w:szCs w:val="28"/>
          <w:lang w:val="pt-PT"/>
        </w:rPr>
        <w:t xml:space="preserve">blico e demais </w:t>
      </w:r>
      <w:r>
        <w:rPr>
          <w:rFonts w:ascii="Times New Roman" w:hAnsi="Times New Roman"/>
          <w:sz w:val="28"/>
          <w:szCs w:val="28"/>
          <w:lang w:val="es-ES_tradnl"/>
        </w:rPr>
        <w:t>ó</w:t>
      </w:r>
      <w:r>
        <w:rPr>
          <w:rFonts w:ascii="Times New Roman" w:hAnsi="Times New Roman"/>
          <w:sz w:val="28"/>
          <w:szCs w:val="28"/>
        </w:rPr>
        <w:t>rg</w:t>
      </w:r>
      <w:r>
        <w:rPr>
          <w:rFonts w:ascii="Times New Roman" w:hAnsi="Times New Roman"/>
          <w:sz w:val="28"/>
          <w:szCs w:val="28"/>
          <w:lang w:val="pt-PT"/>
        </w:rPr>
        <w:t xml:space="preserve">ãos gestores. Sendo assim consideradas as seguintes atividades: </w:t>
      </w:r>
    </w:p>
    <w:p w:rsidR="00B417D4" w:rsidRDefault="001869CE">
      <w:pPr>
        <w:pStyle w:val="Padro"/>
        <w:spacing w:after="160" w:line="276" w:lineRule="auto"/>
        <w:jc w:val="both"/>
        <w:rPr>
          <w:rFonts w:ascii="Times Roman" w:eastAsia="Times Roman" w:hAnsi="Times Roman" w:cs="Times Roman"/>
          <w:color w:val="00000A"/>
          <w:sz w:val="28"/>
          <w:szCs w:val="28"/>
        </w:rPr>
      </w:pPr>
      <w:r>
        <w:rPr>
          <w:rFonts w:ascii="Times Roman" w:hAnsi="Times Roman"/>
          <w:color w:val="00000A"/>
          <w:sz w:val="28"/>
          <w:szCs w:val="28"/>
          <w:lang w:val="it-IT"/>
        </w:rPr>
        <w:t>i. Integra</w:t>
      </w:r>
      <w:r>
        <w:rPr>
          <w:rFonts w:ascii="Times Roman" w:hAnsi="Times Roman"/>
          <w:color w:val="00000A"/>
          <w:sz w:val="28"/>
          <w:szCs w:val="28"/>
          <w:lang w:val="pt-PT"/>
        </w:rPr>
        <w:t xml:space="preserve">ção dos produtos gerados, </w:t>
      </w:r>
    </w:p>
    <w:p w:rsidR="00B417D4" w:rsidRDefault="001869CE">
      <w:pPr>
        <w:pStyle w:val="Padro"/>
        <w:spacing w:after="160" w:line="276" w:lineRule="auto"/>
        <w:jc w:val="both"/>
        <w:rPr>
          <w:rFonts w:ascii="Times Roman" w:eastAsia="Times Roman" w:hAnsi="Times Roman" w:cs="Times Roman"/>
          <w:color w:val="00000A"/>
          <w:sz w:val="28"/>
          <w:szCs w:val="28"/>
        </w:rPr>
      </w:pPr>
      <w:r>
        <w:rPr>
          <w:rFonts w:ascii="Times Roman" w:hAnsi="Times Roman"/>
          <w:color w:val="00000A"/>
          <w:sz w:val="28"/>
          <w:szCs w:val="28"/>
        </w:rPr>
        <w:t>ii.</w:t>
      </w:r>
      <w:r>
        <w:rPr>
          <w:rFonts w:ascii="Times Roman" w:hAnsi="Times Roman"/>
          <w:color w:val="00000A"/>
          <w:sz w:val="28"/>
          <w:szCs w:val="28"/>
          <w:lang w:val="pt-PT"/>
        </w:rPr>
        <w:t xml:space="preserve"> Analisar, compilar dados e formatar em linguagem cient</w:t>
      </w:r>
      <w:r>
        <w:rPr>
          <w:rFonts w:ascii="Times Roman" w:hAnsi="Times Roman"/>
          <w:color w:val="00000A"/>
          <w:sz w:val="28"/>
          <w:szCs w:val="28"/>
        </w:rPr>
        <w:t>í</w:t>
      </w:r>
      <w:r>
        <w:rPr>
          <w:rFonts w:ascii="Times Roman" w:hAnsi="Times Roman"/>
          <w:color w:val="00000A"/>
          <w:sz w:val="28"/>
          <w:szCs w:val="28"/>
          <w:lang w:val="pt-PT"/>
        </w:rPr>
        <w:t>fica de acordo com as normas exigidas pela revista</w:t>
      </w:r>
    </w:p>
    <w:p w:rsidR="00B417D4" w:rsidRDefault="001869CE">
      <w:pPr>
        <w:pStyle w:val="Padro"/>
        <w:spacing w:after="160" w:line="276" w:lineRule="auto"/>
        <w:jc w:val="both"/>
        <w:rPr>
          <w:rFonts w:ascii="Times Roman" w:eastAsia="Times Roman" w:hAnsi="Times Roman" w:cs="Times Roman"/>
          <w:color w:val="00000A"/>
          <w:sz w:val="28"/>
          <w:szCs w:val="28"/>
        </w:rPr>
      </w:pPr>
      <w:r>
        <w:rPr>
          <w:rFonts w:ascii="Times Roman" w:hAnsi="Times Roman"/>
          <w:color w:val="00000A"/>
          <w:sz w:val="28"/>
          <w:szCs w:val="28"/>
          <w:lang w:val="pt-PT"/>
        </w:rPr>
        <w:t xml:space="preserve">iii. Normas e diretrizes para autores, de acordo com as regras da revista </w:t>
      </w:r>
      <w:r>
        <w:rPr>
          <w:rFonts w:ascii="Times Roman" w:hAnsi="Times Roman"/>
          <w:color w:val="00000A"/>
          <w:sz w:val="28"/>
          <w:szCs w:val="28"/>
          <w:rtl/>
          <w:lang w:val="ar-SA"/>
        </w:rPr>
        <w:t>“</w:t>
      </w:r>
      <w:r>
        <w:rPr>
          <w:rFonts w:ascii="Times Roman" w:hAnsi="Times Roman"/>
          <w:color w:val="00000A"/>
          <w:sz w:val="28"/>
          <w:szCs w:val="28"/>
          <w:lang w:val="pt-PT"/>
        </w:rPr>
        <w:t xml:space="preserve">Biodiversidade Brasileiras </w:t>
      </w:r>
      <w:r>
        <w:rPr>
          <w:rFonts w:ascii="Times Roman" w:hAnsi="Times Roman"/>
          <w:color w:val="00000A"/>
          <w:sz w:val="28"/>
          <w:szCs w:val="28"/>
        </w:rPr>
        <w:t>– BioBR</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New Roman" w:eastAsia="Times New Roman" w:hAnsi="Times New Roman" w:cs="Times New Roman"/>
          <w:b/>
          <w:bCs/>
          <w:sz w:val="30"/>
          <w:szCs w:val="30"/>
        </w:rPr>
      </w:pPr>
    </w:p>
    <w:p w:rsidR="00B417D4" w:rsidRDefault="001869CE">
      <w:pPr>
        <w:pStyle w:val="Padro"/>
        <w:pBdr>
          <w:bottom w:val="single" w:sz="8" w:space="0" w:color="0075B9"/>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Times Roman" w:eastAsia="Times Roman" w:hAnsi="Times Roman" w:cs="Times Roman"/>
          <w:b/>
          <w:bCs/>
          <w:color w:val="0076BA"/>
          <w:sz w:val="32"/>
          <w:szCs w:val="32"/>
        </w:rPr>
      </w:pPr>
      <w:r>
        <w:rPr>
          <w:rFonts w:ascii="Avenir Heavy" w:hAnsi="Avenir Heavy"/>
          <w:color w:val="0076BA"/>
          <w:sz w:val="32"/>
          <w:szCs w:val="32"/>
          <w:lang w:val="pt-PT"/>
        </w:rPr>
        <w:t>[</w:t>
      </w:r>
      <w:r>
        <w:rPr>
          <w:rFonts w:ascii="Avenir Heavy" w:hAnsi="Avenir Heavy"/>
          <w:caps/>
          <w:color w:val="0076BA"/>
          <w:sz w:val="32"/>
          <w:szCs w:val="32"/>
          <w:lang w:val="pt-PT"/>
        </w:rPr>
        <w:t>FLUXO METODÓLOGICO</w:t>
      </w:r>
      <w:r>
        <w:rPr>
          <w:rFonts w:ascii="Avenir Heavy" w:hAnsi="Avenir Heavy"/>
          <w:color w:val="0076BA"/>
          <w:sz w:val="32"/>
          <w:szCs w:val="32"/>
          <w:lang w:val="pt-PT"/>
        </w:rPr>
        <w:t>]</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jc w:val="both"/>
        <w:rPr>
          <w:rFonts w:ascii="Times Roman" w:eastAsia="Times Roman" w:hAnsi="Times Roman" w:cs="Times Roman"/>
          <w:sz w:val="30"/>
          <w:szCs w:val="30"/>
        </w:rPr>
      </w:pPr>
    </w:p>
    <w:p w:rsidR="00B417D4" w:rsidRDefault="001869CE">
      <w:pPr>
        <w:pStyle w:val="Padro"/>
        <w:spacing w:after="133" w:line="264" w:lineRule="auto"/>
        <w:ind w:left="1" w:firstLine="566"/>
        <w:jc w:val="both"/>
        <w:rPr>
          <w:rFonts w:ascii="Times Roman" w:eastAsia="Times Roman" w:hAnsi="Times Roman" w:cs="Times Roman"/>
          <w:b/>
          <w:bCs/>
          <w:sz w:val="28"/>
          <w:szCs w:val="28"/>
        </w:rPr>
      </w:pPr>
      <w:r>
        <w:rPr>
          <w:rFonts w:ascii="Times Roman" w:hAnsi="Times Roman"/>
          <w:sz w:val="28"/>
          <w:szCs w:val="28"/>
          <w:lang w:val="pt-PT"/>
        </w:rPr>
        <w:t xml:space="preserve">O fluxo metodológico adotado nesta fase contempla as atividades previstas no TDR, organizadas como demonstrado na </w:t>
      </w:r>
      <w:r>
        <w:rPr>
          <w:rFonts w:ascii="Times Roman" w:hAnsi="Times Roman"/>
          <w:b/>
          <w:bCs/>
          <w:sz w:val="28"/>
          <w:szCs w:val="28"/>
          <w:lang w:val="pt-PT"/>
        </w:rPr>
        <w:t>figura 08.</w:t>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sz w:val="30"/>
          <w:szCs w:val="30"/>
        </w:rPr>
      </w:pPr>
      <w:r>
        <w:rPr>
          <w:rFonts w:ascii="Times Roman" w:eastAsia="Times Roman" w:hAnsi="Times Roman" w:cs="Times Roman"/>
          <w:noProof/>
          <w:sz w:val="30"/>
          <w:szCs w:val="30"/>
        </w:rPr>
        <w:drawing>
          <wp:inline distT="0" distB="0" distL="0" distR="0">
            <wp:extent cx="6120057" cy="203738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f"/>
                    <pic:cNvPicPr>
                      <a:picLocks noChangeAspect="1"/>
                    </pic:cNvPicPr>
                  </pic:nvPicPr>
                  <pic:blipFill>
                    <a:blip r:embed="rId18"/>
                    <a:stretch>
                      <a:fillRect/>
                    </a:stretch>
                  </pic:blipFill>
                  <pic:spPr>
                    <a:xfrm>
                      <a:off x="0" y="0"/>
                      <a:ext cx="6120057" cy="2037387"/>
                    </a:xfrm>
                    <a:prstGeom prst="rect">
                      <a:avLst/>
                    </a:prstGeom>
                    <a:ln w="12700" cap="flat">
                      <a:noFill/>
                      <a:miter lim="400000"/>
                    </a:ln>
                    <a:effectLst/>
                  </pic:spPr>
                </pic:pic>
              </a:graphicData>
            </a:graphic>
          </wp:inline>
        </w:drawing>
      </w: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sz w:val="24"/>
          <w:szCs w:val="24"/>
        </w:rPr>
      </w:pPr>
      <w:r>
        <w:rPr>
          <w:rFonts w:ascii="Times Roman" w:hAnsi="Times Roman"/>
          <w:b/>
          <w:bCs/>
          <w:sz w:val="24"/>
          <w:szCs w:val="24"/>
          <w:lang w:val="pt-PT"/>
        </w:rPr>
        <w:t>Figura 08</w:t>
      </w:r>
      <w:r>
        <w:rPr>
          <w:rFonts w:ascii="Times Roman" w:hAnsi="Times Roman"/>
          <w:sz w:val="24"/>
          <w:szCs w:val="24"/>
          <w:lang w:val="pt-PT"/>
        </w:rPr>
        <w:t xml:space="preserve">. Fluxo metodológico geral adotado para cumprimento das atividades previstas do TDR relativas à composição do </w:t>
      </w:r>
      <w:r>
        <w:rPr>
          <w:rFonts w:ascii="Times Roman" w:hAnsi="Times Roman"/>
          <w:b/>
          <w:bCs/>
          <w:sz w:val="24"/>
          <w:szCs w:val="24"/>
          <w:lang w:val="pt-PT"/>
        </w:rPr>
        <w:t>relatório técnico 3 - Produto [4].</w:t>
      </w:r>
    </w:p>
    <w:p w:rsidR="00B417D4" w:rsidRDefault="00B417D4">
      <w:pPr>
        <w:pStyle w:val="Padro"/>
        <w:spacing w:after="133" w:line="264" w:lineRule="auto"/>
        <w:ind w:left="1" w:hanging="1"/>
        <w:rPr>
          <w:rFonts w:ascii="Times Roman" w:eastAsia="Times Roman" w:hAnsi="Times Roman" w:cs="Times Roman"/>
          <w:sz w:val="28"/>
          <w:szCs w:val="28"/>
        </w:rPr>
      </w:pPr>
    </w:p>
    <w:p w:rsidR="00B417D4" w:rsidRDefault="001869CE">
      <w:pPr>
        <w:pStyle w:val="Padro"/>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1. Estruturação do artigo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rsidP="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Roman" w:eastAsia="Times Roman" w:hAnsi="Times Roman" w:cs="Times Roman"/>
          <w:sz w:val="28"/>
          <w:szCs w:val="28"/>
        </w:rPr>
      </w:pPr>
      <w:r>
        <w:rPr>
          <w:rFonts w:ascii="Times Roman" w:eastAsia="Times Roman" w:hAnsi="Times Roman" w:cs="Times Roman"/>
          <w:sz w:val="28"/>
          <w:szCs w:val="28"/>
          <w:lang w:val="pt-PT"/>
        </w:rPr>
        <w:tab/>
        <w:t>A estrutura</w:t>
      </w:r>
      <w:r>
        <w:rPr>
          <w:rFonts w:ascii="Times Roman" w:hAnsi="Times Roman"/>
          <w:sz w:val="28"/>
          <w:szCs w:val="28"/>
          <w:lang w:val="pt-PT"/>
        </w:rPr>
        <w:t xml:space="preserve">ção do artigo será balizada pelas normas e diretrizes para autores, de acordo com as regras da revista </w:t>
      </w:r>
      <w:r>
        <w:rPr>
          <w:rFonts w:ascii="Times Roman" w:hAnsi="Times Roman"/>
          <w:sz w:val="28"/>
          <w:szCs w:val="28"/>
          <w:rtl/>
          <w:lang w:val="ar-SA"/>
        </w:rPr>
        <w:t>“</w:t>
      </w:r>
      <w:r>
        <w:rPr>
          <w:rFonts w:ascii="Times Roman" w:hAnsi="Times Roman"/>
          <w:sz w:val="28"/>
          <w:szCs w:val="28"/>
          <w:lang w:val="pt-PT"/>
        </w:rPr>
        <w:t xml:space="preserve">Biodiversidade Brasileiras </w:t>
      </w:r>
      <w:r>
        <w:rPr>
          <w:rFonts w:ascii="Times Roman" w:hAnsi="Times Roman"/>
          <w:sz w:val="28"/>
          <w:szCs w:val="28"/>
        </w:rPr>
        <w:t>– BioBR</w:t>
      </w:r>
      <w:r>
        <w:rPr>
          <w:rFonts w:ascii="Times Roman" w:hAnsi="Times Roman"/>
          <w:sz w:val="28"/>
          <w:szCs w:val="28"/>
          <w:lang w:val="pt-PT"/>
        </w:rPr>
        <w:t xml:space="preserve">.  Detalhes a respeito dos procedimentos serão alinhados oportunamente.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Times Roman" w:eastAsia="Times Roman" w:hAnsi="Times Roman" w:cs="Times Roman"/>
          <w:sz w:val="28"/>
          <w:szCs w:val="28"/>
        </w:rPr>
      </w:pPr>
    </w:p>
    <w:p w:rsidR="00B417D4" w:rsidRDefault="001869CE">
      <w:pPr>
        <w:pStyle w:val="Padro"/>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2. Sistematização dos dados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pBdr>
          <w:bottom w:val="single" w:sz="8" w:space="0" w:color="0075B9"/>
        </w:pBdr>
        <w:spacing w:after="160" w:line="276" w:lineRule="auto"/>
        <w:jc w:val="right"/>
        <w:rPr>
          <w:rFonts w:ascii="Times Roman" w:eastAsia="Times Roman" w:hAnsi="Times Roman" w:cs="Times Roman"/>
          <w:b/>
          <w:bCs/>
          <w:color w:val="00000A"/>
          <w:sz w:val="28"/>
          <w:szCs w:val="28"/>
        </w:rPr>
      </w:pPr>
      <w:r>
        <w:rPr>
          <w:rFonts w:ascii="Times Roman" w:hAnsi="Times Roman"/>
          <w:b/>
          <w:bCs/>
          <w:color w:val="00000A"/>
          <w:sz w:val="28"/>
          <w:szCs w:val="28"/>
          <w:lang w:val="it-IT"/>
        </w:rPr>
        <w:t>Integra</w:t>
      </w:r>
      <w:r>
        <w:rPr>
          <w:rFonts w:ascii="Times Roman" w:hAnsi="Times Roman"/>
          <w:b/>
          <w:bCs/>
          <w:color w:val="00000A"/>
          <w:sz w:val="28"/>
          <w:szCs w:val="28"/>
          <w:lang w:val="pt-PT"/>
        </w:rPr>
        <w:t>ção dos produtos gerados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64"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Os resultados </w:t>
      </w:r>
      <w:r w:rsidR="00BD6D28">
        <w:rPr>
          <w:rFonts w:ascii="Times Roman" w:hAnsi="Times Roman"/>
          <w:sz w:val="28"/>
          <w:szCs w:val="28"/>
          <w:lang w:val="pt-PT"/>
        </w:rPr>
        <w:t>dos relatórios</w:t>
      </w:r>
      <w:r>
        <w:rPr>
          <w:rFonts w:ascii="Times Roman" w:hAnsi="Times Roman"/>
          <w:sz w:val="28"/>
          <w:szCs w:val="28"/>
          <w:lang w:val="pt-PT"/>
        </w:rPr>
        <w:t xml:space="preserve"> técnicos obtidos nos produtos anteriores serão integrados, sumarizando o rol de dados levantados, sua contribuição para o modelo e objetivo final da proposta (propor e discutir estratégias de monitoramento da pesca a partir dos desembarques nas cidades de saturem e Manaus). Um banco de resultados será elaborado na forma de metadados assim como as linguagens </w:t>
      </w:r>
      <w:r w:rsidR="00BD6D28">
        <w:rPr>
          <w:rFonts w:ascii="Times Roman" w:hAnsi="Times Roman"/>
          <w:sz w:val="28"/>
          <w:szCs w:val="28"/>
          <w:lang w:val="pt-PT"/>
        </w:rPr>
        <w:t>tecnológicas adotadas</w:t>
      </w:r>
      <w:r>
        <w:rPr>
          <w:rFonts w:ascii="Times Roman" w:hAnsi="Times Roman"/>
          <w:sz w:val="28"/>
          <w:szCs w:val="28"/>
          <w:lang w:val="pt-PT"/>
        </w:rPr>
        <w:t xml:space="preserve"> serão disponibilizadas no artigo.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417D4" w:rsidRDefault="001869CE">
      <w:pPr>
        <w:pStyle w:val="Padro"/>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4. Procedimento analitico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pBdr>
          <w:bottom w:val="single" w:sz="8" w:space="0" w:color="0075B9"/>
        </w:pBdr>
        <w:spacing w:after="160" w:line="276" w:lineRule="auto"/>
        <w:jc w:val="right"/>
        <w:rPr>
          <w:rFonts w:ascii="Times Roman" w:eastAsia="Times Roman" w:hAnsi="Times Roman" w:cs="Times Roman"/>
          <w:b/>
          <w:bCs/>
          <w:color w:val="00000A"/>
          <w:sz w:val="28"/>
          <w:szCs w:val="28"/>
        </w:rPr>
      </w:pPr>
      <w:r>
        <w:rPr>
          <w:rFonts w:ascii="Times Roman" w:hAnsi="Times Roman"/>
          <w:b/>
          <w:bCs/>
          <w:color w:val="00000A"/>
          <w:sz w:val="28"/>
          <w:szCs w:val="28"/>
          <w:lang w:val="pt-PT"/>
        </w:rPr>
        <w:t>Analisar, compilar dados e formatar em linguagem cient</w:t>
      </w:r>
      <w:r>
        <w:rPr>
          <w:rFonts w:ascii="Times Roman" w:hAnsi="Times Roman"/>
          <w:b/>
          <w:bCs/>
          <w:color w:val="00000A"/>
          <w:sz w:val="28"/>
          <w:szCs w:val="28"/>
        </w:rPr>
        <w:t>í</w:t>
      </w:r>
      <w:r>
        <w:rPr>
          <w:rFonts w:ascii="Times Roman" w:hAnsi="Times Roman"/>
          <w:b/>
          <w:bCs/>
          <w:color w:val="00000A"/>
          <w:sz w:val="28"/>
          <w:szCs w:val="28"/>
          <w:lang w:val="pt-PT"/>
        </w:rPr>
        <w:t>fica de acordo com as normas exigidas pela revista</w:t>
      </w:r>
    </w:p>
    <w:p w:rsidR="00B417D4" w:rsidRDefault="00B417D4">
      <w:pPr>
        <w:pStyle w:val="Padro"/>
        <w:spacing w:after="160" w:line="276" w:lineRule="auto"/>
        <w:jc w:val="both"/>
        <w:rPr>
          <w:rFonts w:ascii="Times Roman" w:eastAsia="Times Roman" w:hAnsi="Times Roman" w:cs="Times Roman"/>
          <w:color w:val="00000A"/>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Roman" w:eastAsia="Times Roman" w:hAnsi="Times Roman" w:cs="Times Roman"/>
          <w:sz w:val="28"/>
          <w:szCs w:val="28"/>
        </w:rPr>
      </w:pPr>
      <w:r>
        <w:rPr>
          <w:rFonts w:ascii="Times Roman" w:hAnsi="Times Roman"/>
          <w:sz w:val="28"/>
          <w:szCs w:val="28"/>
          <w:lang w:val="pt-PT"/>
        </w:rPr>
        <w:t xml:space="preserve">Os procedimentos analíticos serão compilados a partir dos produtos anteriores, e novas tecnologias ou métodos serão adotados para compilar as informações. Também com as informações levantadas, será feito um estudo de acaso com aplicação de uma interface especifica para avaliação de estoques com o uso do Software Participativo de Avaliação de Estoque de Pesca (ParFish). </w:t>
      </w:r>
      <w:r w:rsidR="00BD6D28">
        <w:rPr>
          <w:rFonts w:ascii="Times Roman" w:hAnsi="Times Roman"/>
          <w:sz w:val="28"/>
          <w:szCs w:val="28"/>
          <w:lang w:val="pt-PT"/>
        </w:rPr>
        <w:t>É um</w:t>
      </w:r>
      <w:r>
        <w:rPr>
          <w:rFonts w:ascii="Times Roman" w:hAnsi="Times Roman"/>
          <w:sz w:val="28"/>
          <w:szCs w:val="28"/>
          <w:lang w:val="pt-PT"/>
        </w:rPr>
        <w:t xml:space="preserve"> pacote de software baseado em PC que usa a Estat</w:t>
      </w:r>
      <w:r>
        <w:rPr>
          <w:rFonts w:ascii="Times Roman" w:hAnsi="Times Roman"/>
          <w:sz w:val="28"/>
          <w:szCs w:val="28"/>
        </w:rPr>
        <w:t>í</w:t>
      </w:r>
      <w:r>
        <w:rPr>
          <w:rFonts w:ascii="Times Roman" w:hAnsi="Times Roman"/>
          <w:sz w:val="28"/>
          <w:szCs w:val="28"/>
          <w:lang w:val="it-IT"/>
        </w:rPr>
        <w:t>sticaBayesiana e a Teoria da Decis</w:t>
      </w:r>
      <w:r>
        <w:rPr>
          <w:rFonts w:ascii="Times Roman" w:hAnsi="Times Roman"/>
          <w:sz w:val="28"/>
          <w:szCs w:val="28"/>
          <w:lang w:val="pt-PT"/>
        </w:rPr>
        <w:t>ão para avaliar o estado de um estoque de pesca e estimar os limites e n</w:t>
      </w:r>
      <w:r>
        <w:rPr>
          <w:rFonts w:ascii="Times Roman" w:hAnsi="Times Roman"/>
          <w:sz w:val="28"/>
          <w:szCs w:val="28"/>
        </w:rPr>
        <w:t>í</w:t>
      </w:r>
      <w:r>
        <w:rPr>
          <w:rFonts w:ascii="Times Roman" w:hAnsi="Times Roman"/>
          <w:sz w:val="28"/>
          <w:szCs w:val="28"/>
          <w:lang w:val="pt-PT"/>
        </w:rPr>
        <w:t>veis de controle de destino.</w:t>
      </w:r>
      <w:r>
        <w:rPr>
          <w:rFonts w:ascii="Times Roman" w:hAnsi="Times Roman"/>
          <w:sz w:val="28"/>
          <w:szCs w:val="28"/>
        </w:rPr>
        <w:t> </w:t>
      </w:r>
      <w:r>
        <w:rPr>
          <w:rFonts w:ascii="Times Roman" w:hAnsi="Times Roman"/>
          <w:sz w:val="28"/>
          <w:szCs w:val="28"/>
          <w:lang w:val="pt-PT"/>
        </w:rPr>
        <w:t>As diretrizes fornecem uma visão geral de seis etapas da abordagem, incluindo: i) compreensão do contexto;</w:t>
      </w:r>
      <w:r>
        <w:rPr>
          <w:rFonts w:ascii="Times Roman" w:hAnsi="Times Roman"/>
          <w:sz w:val="28"/>
          <w:szCs w:val="28"/>
        </w:rPr>
        <w:t> </w:t>
      </w:r>
      <w:r>
        <w:rPr>
          <w:rFonts w:ascii="Times Roman" w:hAnsi="Times Roman"/>
          <w:sz w:val="28"/>
          <w:szCs w:val="28"/>
          <w:lang w:val="pt-PT"/>
        </w:rPr>
        <w:t>ii) engajamento de partes interessadas;</w:t>
      </w:r>
      <w:r>
        <w:rPr>
          <w:rFonts w:ascii="Times Roman" w:hAnsi="Times Roman"/>
          <w:sz w:val="28"/>
          <w:szCs w:val="28"/>
        </w:rPr>
        <w:t> </w:t>
      </w:r>
      <w:r>
        <w:rPr>
          <w:rFonts w:ascii="Times Roman" w:hAnsi="Times Roman"/>
          <w:sz w:val="28"/>
          <w:szCs w:val="28"/>
          <w:lang w:val="pt-PT"/>
        </w:rPr>
        <w:t xml:space="preserve">iii) realizar a </w:t>
      </w:r>
      <w:r w:rsidR="00BD6D28">
        <w:rPr>
          <w:rFonts w:ascii="Times Roman" w:hAnsi="Times Roman"/>
          <w:sz w:val="28"/>
          <w:szCs w:val="28"/>
          <w:lang w:val="pt-PT"/>
        </w:rPr>
        <w:t>avaliação</w:t>
      </w:r>
      <w:r>
        <w:rPr>
          <w:rFonts w:ascii="Times Roman" w:hAnsi="Times Roman"/>
          <w:sz w:val="28"/>
          <w:szCs w:val="28"/>
          <w:lang w:val="es-ES_tradnl"/>
        </w:rPr>
        <w:t>o de estoque;</w:t>
      </w:r>
      <w:r>
        <w:rPr>
          <w:rFonts w:ascii="Times Roman" w:hAnsi="Times Roman"/>
          <w:sz w:val="28"/>
          <w:szCs w:val="28"/>
        </w:rPr>
        <w:t> </w:t>
      </w:r>
      <w:r>
        <w:rPr>
          <w:rFonts w:ascii="Times Roman" w:hAnsi="Times Roman"/>
          <w:sz w:val="28"/>
          <w:szCs w:val="28"/>
          <w:lang w:val="pt-PT"/>
        </w:rPr>
        <w:t>iv) interpretar os resultados e dar "</w:t>
      </w:r>
      <w:r w:rsidRPr="00BD6D28">
        <w:rPr>
          <w:rFonts w:ascii="Times Roman" w:hAnsi="Times Roman"/>
          <w:sz w:val="28"/>
          <w:szCs w:val="28"/>
        </w:rPr>
        <w:t>feedback</w:t>
      </w:r>
      <w:r>
        <w:rPr>
          <w:rFonts w:ascii="Times Roman" w:hAnsi="Times Roman"/>
          <w:sz w:val="28"/>
          <w:szCs w:val="28"/>
          <w:lang w:val="pt-PT"/>
        </w:rPr>
        <w:t>"</w:t>
      </w:r>
      <w:r>
        <w:rPr>
          <w:rFonts w:ascii="Times Roman" w:hAnsi="Times Roman"/>
          <w:sz w:val="28"/>
          <w:szCs w:val="28"/>
        </w:rPr>
        <w:t>; </w:t>
      </w:r>
      <w:r>
        <w:rPr>
          <w:rFonts w:ascii="Times Roman" w:hAnsi="Times Roman"/>
          <w:sz w:val="28"/>
          <w:szCs w:val="28"/>
          <w:lang w:val="pt-PT"/>
        </w:rPr>
        <w:t xml:space="preserve">v) iniciar o </w:t>
      </w:r>
      <w:r w:rsidR="00BD6D28">
        <w:rPr>
          <w:rFonts w:ascii="Times Roman" w:hAnsi="Times Roman"/>
          <w:sz w:val="28"/>
          <w:szCs w:val="28"/>
          <w:lang w:val="pt-PT"/>
        </w:rPr>
        <w:t>planeamento</w:t>
      </w:r>
      <w:r>
        <w:rPr>
          <w:rFonts w:ascii="Times Roman" w:hAnsi="Times Roman"/>
          <w:sz w:val="28"/>
          <w:szCs w:val="28"/>
          <w:lang w:val="pt-PT"/>
        </w:rPr>
        <w:t>gerencial e vi) avaliar o processo.</w:t>
      </w:r>
      <w:r>
        <w:rPr>
          <w:rFonts w:ascii="Times Roman" w:hAnsi="Times Roman"/>
          <w:sz w:val="28"/>
          <w:szCs w:val="28"/>
        </w:rPr>
        <w:t> </w:t>
      </w:r>
      <w:r>
        <w:rPr>
          <w:rFonts w:ascii="Times Roman" w:hAnsi="Times Roman"/>
          <w:sz w:val="28"/>
          <w:szCs w:val="28"/>
          <w:lang w:val="pt-PT"/>
        </w:rPr>
        <w:t>O</w:t>
      </w:r>
      <w:r w:rsidRPr="00BD6D28">
        <w:rPr>
          <w:rFonts w:ascii="Times Roman" w:hAnsi="Times Roman"/>
          <w:sz w:val="28"/>
          <w:szCs w:val="28"/>
        </w:rPr>
        <w:t xml:space="preserve"> software ParFish</w:t>
      </w:r>
      <w:r>
        <w:rPr>
          <w:rFonts w:ascii="Times Roman" w:hAnsi="Times Roman"/>
          <w:sz w:val="28"/>
          <w:szCs w:val="28"/>
          <w:lang w:val="fr-FR"/>
        </w:rPr>
        <w:t xml:space="preserve">é </w:t>
      </w:r>
      <w:r>
        <w:rPr>
          <w:rFonts w:ascii="Times Roman" w:hAnsi="Times Roman"/>
          <w:sz w:val="28"/>
          <w:szCs w:val="28"/>
          <w:lang w:val="pt-PT"/>
        </w:rPr>
        <w:t>baseado no modelo log</w:t>
      </w:r>
      <w:r>
        <w:rPr>
          <w:rFonts w:ascii="Times Roman" w:hAnsi="Times Roman"/>
          <w:sz w:val="28"/>
          <w:szCs w:val="28"/>
        </w:rPr>
        <w:t>í</w:t>
      </w:r>
      <w:r>
        <w:rPr>
          <w:rFonts w:ascii="Times Roman" w:hAnsi="Times Roman"/>
          <w:sz w:val="28"/>
          <w:szCs w:val="28"/>
          <w:lang w:val="pt-PT"/>
        </w:rPr>
        <w:t>sticode crescimento de biomassa e requer informações sobre quatro par</w:t>
      </w:r>
      <w:r>
        <w:rPr>
          <w:rFonts w:ascii="Times Roman" w:hAnsi="Times Roman"/>
          <w:sz w:val="28"/>
          <w:szCs w:val="28"/>
        </w:rPr>
        <w:t>â</w:t>
      </w:r>
      <w:r>
        <w:rPr>
          <w:rFonts w:ascii="Times Roman" w:hAnsi="Times Roman"/>
          <w:sz w:val="28"/>
          <w:szCs w:val="28"/>
          <w:lang w:val="pt-PT"/>
        </w:rPr>
        <w:t>metros: Biomassa atual, Biomassa não explorada, Capacidade de captura e Taxa de crescimento.</w:t>
      </w:r>
      <w:r>
        <w:rPr>
          <w:rFonts w:ascii="Times Roman" w:hAnsi="Times Roman"/>
          <w:sz w:val="28"/>
          <w:szCs w:val="28"/>
        </w:rPr>
        <w:t> </w:t>
      </w:r>
      <w:r>
        <w:rPr>
          <w:rFonts w:ascii="Times Roman" w:hAnsi="Times Roman"/>
          <w:sz w:val="28"/>
          <w:szCs w:val="28"/>
          <w:lang w:val="pt-PT"/>
        </w:rPr>
        <w:t>Os dados da entrevista dos pescadores são usados para construir 'priors' para os par</w:t>
      </w:r>
      <w:r>
        <w:rPr>
          <w:rFonts w:ascii="Times Roman" w:hAnsi="Times Roman"/>
          <w:sz w:val="28"/>
          <w:szCs w:val="28"/>
        </w:rPr>
        <w:t>â</w:t>
      </w:r>
      <w:r>
        <w:rPr>
          <w:rFonts w:ascii="Times Roman" w:hAnsi="Times Roman"/>
          <w:sz w:val="28"/>
          <w:szCs w:val="28"/>
          <w:lang w:val="pt-PT"/>
        </w:rPr>
        <w:t>metros do modelo que podem ser combinados com outras informações dispon</w:t>
      </w:r>
      <w:r>
        <w:rPr>
          <w:rFonts w:ascii="Times Roman" w:hAnsi="Times Roman"/>
          <w:sz w:val="28"/>
          <w:szCs w:val="28"/>
        </w:rPr>
        <w:t>í</w:t>
      </w:r>
      <w:r>
        <w:rPr>
          <w:rFonts w:ascii="Times Roman" w:hAnsi="Times Roman"/>
          <w:sz w:val="28"/>
          <w:szCs w:val="28"/>
          <w:lang w:val="pt-PT"/>
        </w:rPr>
        <w:t>veis para fornecer as melhores estimativas.</w:t>
      </w:r>
      <w:r>
        <w:rPr>
          <w:rFonts w:ascii="Times Roman" w:hAnsi="Times Roman"/>
          <w:sz w:val="28"/>
          <w:szCs w:val="28"/>
        </w:rPr>
        <w:t> </w:t>
      </w:r>
      <w:r>
        <w:rPr>
          <w:rFonts w:ascii="Times Roman" w:hAnsi="Times Roman"/>
          <w:sz w:val="28"/>
          <w:szCs w:val="28"/>
          <w:lang w:val="pt-PT"/>
        </w:rPr>
        <w:t>Essas informaçõ</w:t>
      </w:r>
      <w:r>
        <w:rPr>
          <w:rFonts w:ascii="Times Roman" w:hAnsi="Times Roman"/>
          <w:sz w:val="28"/>
          <w:szCs w:val="28"/>
          <w:lang w:val="fr-FR"/>
        </w:rPr>
        <w:t>es s</w:t>
      </w:r>
      <w:r>
        <w:rPr>
          <w:rFonts w:ascii="Times Roman" w:hAnsi="Times Roman"/>
          <w:sz w:val="28"/>
          <w:szCs w:val="28"/>
          <w:lang w:val="pt-PT"/>
        </w:rPr>
        <w:t>ão usadas, juntamente com os dados de prefer</w:t>
      </w:r>
      <w:r>
        <w:rPr>
          <w:rFonts w:ascii="Times Roman" w:hAnsi="Times Roman"/>
          <w:sz w:val="28"/>
          <w:szCs w:val="28"/>
        </w:rPr>
        <w:t>ê</w:t>
      </w:r>
      <w:r>
        <w:rPr>
          <w:rFonts w:ascii="Times Roman" w:hAnsi="Times Roman"/>
          <w:sz w:val="28"/>
          <w:szCs w:val="28"/>
          <w:lang w:val="pt-PT"/>
        </w:rPr>
        <w:t>ncia dos pescadores, para calcular o n</w:t>
      </w:r>
      <w:r>
        <w:rPr>
          <w:rFonts w:ascii="Times Roman" w:hAnsi="Times Roman"/>
          <w:sz w:val="28"/>
          <w:szCs w:val="28"/>
        </w:rPr>
        <w:t>í</w:t>
      </w:r>
      <w:r>
        <w:rPr>
          <w:rFonts w:ascii="Times Roman" w:hAnsi="Times Roman"/>
          <w:sz w:val="28"/>
          <w:szCs w:val="28"/>
          <w:lang w:val="pt-PT"/>
        </w:rPr>
        <w:t>vel atual de estoques e os n</w:t>
      </w:r>
      <w:r>
        <w:rPr>
          <w:rFonts w:ascii="Times Roman" w:hAnsi="Times Roman"/>
          <w:sz w:val="28"/>
          <w:szCs w:val="28"/>
        </w:rPr>
        <w:t>í</w:t>
      </w:r>
      <w:r>
        <w:rPr>
          <w:rFonts w:ascii="Times Roman" w:hAnsi="Times Roman"/>
          <w:sz w:val="28"/>
          <w:szCs w:val="28"/>
          <w:lang w:val="pt-PT"/>
        </w:rPr>
        <w:t>veis de controle que fornecerão as taxas de captura mais preferidas para os pescadores.</w:t>
      </w:r>
      <w:r>
        <w:rPr>
          <w:rFonts w:ascii="Times Roman" w:hAnsi="Times Roman"/>
          <w:sz w:val="28"/>
          <w:szCs w:val="28"/>
        </w:rPr>
        <w:t> </w:t>
      </w:r>
      <w:r>
        <w:rPr>
          <w:rFonts w:ascii="Times Roman" w:hAnsi="Times Roman"/>
          <w:sz w:val="28"/>
          <w:szCs w:val="28"/>
          <w:lang w:val="pt-PT"/>
        </w:rPr>
        <w:t>O programa leva em consideração explicitamente a incerteza nos dados, apresentando os resultados como funções de densidade de probabilidade (com acompanhamento da m</w:t>
      </w:r>
      <w:r>
        <w:rPr>
          <w:rFonts w:ascii="Times Roman" w:hAnsi="Times Roman"/>
          <w:sz w:val="28"/>
          <w:szCs w:val="28"/>
          <w:lang w:val="fr-FR"/>
        </w:rPr>
        <w:t>é</w:t>
      </w:r>
      <w:r>
        <w:rPr>
          <w:rFonts w:ascii="Times Roman" w:hAnsi="Times Roman"/>
          <w:sz w:val="28"/>
          <w:szCs w:val="28"/>
          <w:lang w:val="pt-PT"/>
        </w:rPr>
        <w:t>dia, mediana, modo e intervalos de confian</w:t>
      </w:r>
      <w:r>
        <w:rPr>
          <w:rFonts w:ascii="Times Roman" w:hAnsi="Times Roman"/>
          <w:sz w:val="28"/>
          <w:szCs w:val="28"/>
        </w:rPr>
        <w:t>ça)</w:t>
      </w:r>
      <w:r>
        <w:rPr>
          <w:rFonts w:ascii="Times Roman" w:hAnsi="Times Roman"/>
          <w:sz w:val="28"/>
          <w:szCs w:val="28"/>
          <w:lang w:val="pt-PT"/>
        </w:rPr>
        <w:t>. (</w:t>
      </w:r>
      <w:hyperlink r:id="rId19" w:history="1">
        <w:r w:rsidRPr="00BD6D28">
          <w:rPr>
            <w:rStyle w:val="Hyperlink0"/>
            <w:rFonts w:ascii="Times Roman" w:hAnsi="Times Roman"/>
            <w:sz w:val="28"/>
            <w:szCs w:val="28"/>
          </w:rPr>
          <w:t>https://mrag.co.uk/resources/parfish-version-20</w:t>
        </w:r>
      </w:hyperlink>
      <w:r>
        <w:rPr>
          <w:rFonts w:ascii="Times Roman" w:hAnsi="Times Roman"/>
          <w:sz w:val="28"/>
          <w:szCs w:val="28"/>
          <w:lang w:val="pt-PT"/>
        </w:rPr>
        <w:t>)</w:t>
      </w:r>
      <w:r>
        <w:rPr>
          <w:rFonts w:ascii="Times Roman" w:hAnsi="Times Roman"/>
          <w:sz w:val="28"/>
          <w:szCs w:val="28"/>
        </w:rPr>
        <w:t>.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Roman" w:eastAsia="Times Roman" w:hAnsi="Times Roman" w:cs="Times Roman"/>
          <w:sz w:val="28"/>
          <w:szCs w:val="28"/>
        </w:rPr>
      </w:pPr>
    </w:p>
    <w:p w:rsidR="00B417D4" w:rsidRDefault="001869CE">
      <w:pPr>
        <w:pStyle w:val="Padro"/>
        <w:shd w:val="clear" w:color="auto" w:fill="0075B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0"/>
          <w:szCs w:val="30"/>
        </w:rPr>
      </w:pPr>
      <w:r>
        <w:rPr>
          <w:rFonts w:ascii="Avenir Book" w:hAnsi="Avenir Book"/>
          <w:color w:val="FFFFFF"/>
          <w:sz w:val="30"/>
          <w:szCs w:val="30"/>
          <w:lang w:val="pt-PT"/>
        </w:rPr>
        <w:t xml:space="preserve">4. Procedimento </w:t>
      </w:r>
      <w:r w:rsidR="00BD6D28">
        <w:rPr>
          <w:rFonts w:ascii="Avenir Book" w:hAnsi="Avenir Book"/>
          <w:color w:val="FFFFFF"/>
          <w:sz w:val="30"/>
          <w:szCs w:val="30"/>
          <w:lang w:val="pt-PT"/>
        </w:rPr>
        <w:t>analítico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88" w:lineRule="auto"/>
        <w:ind w:firstLine="567"/>
        <w:jc w:val="both"/>
        <w:rPr>
          <w:rFonts w:ascii="Times New Roman" w:eastAsia="Times New Roman" w:hAnsi="Times New Roman" w:cs="Times New Roman"/>
          <w:sz w:val="30"/>
          <w:szCs w:val="30"/>
        </w:rPr>
      </w:pPr>
      <w:r>
        <w:rPr>
          <w:rFonts w:ascii="Times New Roman" w:hAnsi="Times New Roman"/>
          <w:sz w:val="30"/>
          <w:szCs w:val="30"/>
          <w:lang w:val="pt-PT"/>
        </w:rPr>
        <w:t>O documento final, no formato de artigo será di</w:t>
      </w:r>
      <w:r w:rsidR="00BD6D28">
        <w:rPr>
          <w:rFonts w:ascii="Times New Roman" w:hAnsi="Times New Roman"/>
          <w:sz w:val="30"/>
          <w:szCs w:val="30"/>
          <w:lang w:val="pt-PT"/>
        </w:rPr>
        <w:t>s</w:t>
      </w:r>
      <w:r>
        <w:rPr>
          <w:rFonts w:ascii="Times New Roman" w:hAnsi="Times New Roman"/>
          <w:sz w:val="30"/>
          <w:szCs w:val="30"/>
          <w:lang w:val="pt-PT"/>
        </w:rPr>
        <w:t xml:space="preserve">ponibilizado no formato digital a todos os atores envolvidos no sistema de desembarque e usuários do sistema monitoramento.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BD6D28">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417D4" w:rsidRDefault="001869CE">
      <w:pPr>
        <w:pStyle w:val="Padro"/>
        <w:shd w:val="clear" w:color="auto" w:fill="F8BA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color w:val="FFFFFF"/>
          <w:sz w:val="36"/>
          <w:szCs w:val="36"/>
        </w:rPr>
      </w:pPr>
      <w:r>
        <w:rPr>
          <w:rFonts w:ascii="Avenir Book" w:hAnsi="Avenir Book"/>
          <w:color w:val="FFFFFF"/>
          <w:sz w:val="36"/>
          <w:szCs w:val="36"/>
          <w:lang w:val="pt-PT"/>
        </w:rPr>
        <w:t>2. P</w:t>
      </w:r>
      <w:r>
        <w:rPr>
          <w:rFonts w:ascii="Avenir Book" w:hAnsi="Avenir Book"/>
          <w:smallCaps/>
          <w:color w:val="FFFFFF"/>
          <w:sz w:val="36"/>
          <w:szCs w:val="36"/>
          <w:lang w:val="pt-PT"/>
        </w:rPr>
        <w:t xml:space="preserve">rodutos </w:t>
      </w:r>
    </w:p>
    <w:p w:rsidR="00B417D4" w:rsidRDefault="001869CE">
      <w:pPr>
        <w:pStyle w:val="Padro"/>
        <w:shd w:val="clear" w:color="auto" w:fill="8AAB1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right"/>
        <w:rPr>
          <w:rFonts w:ascii="Avenir Book" w:eastAsia="Avenir Book" w:hAnsi="Avenir Book" w:cs="Avenir Book"/>
          <w:smallCaps/>
          <w:color w:val="FFFFFF"/>
          <w:sz w:val="30"/>
          <w:szCs w:val="30"/>
        </w:rPr>
      </w:pPr>
      <w:r>
        <w:rPr>
          <w:rFonts w:ascii="Avenir Book" w:hAnsi="Avenir Book"/>
          <w:smallCaps/>
          <w:color w:val="FFFFFF"/>
          <w:sz w:val="30"/>
          <w:szCs w:val="30"/>
          <w:lang w:val="pt-PT"/>
        </w:rPr>
        <w:t>2.3 MEMÓRIA DE CALCULO</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jc w:val="both"/>
        <w:rPr>
          <w:rFonts w:ascii="Times New Roman" w:eastAsia="Times New Roman" w:hAnsi="Times New Roman" w:cs="Times New Roman"/>
          <w:sz w:val="28"/>
          <w:szCs w:val="28"/>
        </w:rPr>
      </w:pPr>
    </w:p>
    <w:p w:rsidR="00B417D4"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firstLine="567"/>
        <w:jc w:val="both"/>
        <w:rPr>
          <w:rFonts w:ascii="Times New Roman" w:eastAsia="Times New Roman" w:hAnsi="Times New Roman" w:cs="Times New Roman"/>
          <w:sz w:val="28"/>
          <w:szCs w:val="28"/>
        </w:rPr>
      </w:pPr>
      <w:r>
        <w:rPr>
          <w:rFonts w:ascii="Times New Roman" w:hAnsi="Times New Roman"/>
          <w:sz w:val="28"/>
          <w:szCs w:val="28"/>
          <w:lang w:val="pt-PT"/>
        </w:rPr>
        <w:t xml:space="preserve">Foi elaborada uma matriz básica de cálculo a partir do custeio dos produtos para execução das atividades previstas no plano de trabalho. A logística para execução do trabalho contempla os seguintes centros de custo: 1) Viagens; 2) Custos com insumos de escritório; 3) Honorários com a equipe de trabalho 4)   5) Infraestrutura de registro digital das atividades. </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firstLine="567"/>
        <w:jc w:val="both"/>
        <w:rPr>
          <w:rFonts w:ascii="Times New Roman" w:eastAsia="Times New Roman" w:hAnsi="Times New Roman" w:cs="Times New Roman"/>
          <w:sz w:val="28"/>
          <w:szCs w:val="28"/>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12" w:lineRule="auto"/>
        <w:ind w:firstLine="567"/>
        <w:jc w:val="both"/>
        <w:rPr>
          <w:rFonts w:ascii="Times New Roman" w:eastAsia="Times New Roman" w:hAnsi="Times New Roman" w:cs="Times New Roman"/>
          <w:sz w:val="28"/>
          <w:szCs w:val="28"/>
        </w:rPr>
      </w:pPr>
    </w:p>
    <w:p w:rsidR="00B417D4" w:rsidRDefault="001869CE">
      <w:pPr>
        <w:pStyle w:val="Padro"/>
        <w:spacing w:after="120" w:line="360" w:lineRule="auto"/>
        <w:ind w:left="792" w:right="800" w:hanging="432"/>
        <w:jc w:val="both"/>
      </w:pPr>
      <w:r>
        <w:rPr>
          <w:rFonts w:ascii="Arial Unicode MS" w:hAnsi="Arial Unicode MS"/>
          <w:sz w:val="24"/>
          <w:szCs w:val="24"/>
        </w:rPr>
        <w:br w:type="page"/>
      </w:r>
    </w:p>
    <w:p w:rsidR="00BD6D28" w:rsidRDefault="00BD6D28">
      <w:pPr>
        <w:pStyle w:val="Padro"/>
        <w:spacing w:after="120" w:line="360" w:lineRule="auto"/>
        <w:ind w:left="792" w:right="800" w:hanging="432"/>
        <w:jc w:val="both"/>
        <w:rPr>
          <w:rFonts w:ascii="Times Roman" w:eastAsia="Times Roman" w:hAnsi="Times Roman" w:cs="Times Roman"/>
          <w:sz w:val="24"/>
          <w:szCs w:val="24"/>
        </w:rPr>
        <w:sectPr w:rsidR="00BD6D28">
          <w:footerReference w:type="default" r:id="rId20"/>
          <w:pgSz w:w="11906" w:h="16838"/>
          <w:pgMar w:top="1134" w:right="1134" w:bottom="1134" w:left="1134" w:header="709" w:footer="850" w:gutter="0"/>
          <w:cols w:space="720"/>
        </w:sectPr>
      </w:pPr>
    </w:p>
    <w:p w:rsidR="00B417D4" w:rsidRDefault="00B417D4" w:rsidP="00BD6D28">
      <w:pPr>
        <w:pStyle w:val="Padro"/>
        <w:spacing w:after="120" w:line="360" w:lineRule="auto"/>
        <w:ind w:right="800"/>
        <w:jc w:val="both"/>
        <w:rPr>
          <w:rFonts w:ascii="Times Roman" w:eastAsia="Times Roman" w:hAnsi="Times Roman" w:cs="Times Roman"/>
          <w:sz w:val="24"/>
          <w:szCs w:val="24"/>
        </w:rPr>
      </w:pPr>
    </w:p>
    <w:p w:rsidR="00BD6D28" w:rsidRDefault="00BD6D28" w:rsidP="00BD6D28">
      <w:pPr>
        <w:pStyle w:val="Padro"/>
        <w:spacing w:after="120" w:line="360" w:lineRule="auto"/>
        <w:ind w:right="800"/>
        <w:jc w:val="both"/>
        <w:rPr>
          <w:rFonts w:ascii="Times Roman" w:eastAsia="Times Roman" w:hAnsi="Times Roman" w:cs="Times Roman"/>
          <w:sz w:val="28"/>
          <w:szCs w:val="28"/>
        </w:rPr>
      </w:pPr>
      <w:r w:rsidRPr="00BD6D28">
        <w:rPr>
          <w:rFonts w:ascii="Times Roman" w:eastAsia="Times Roman" w:hAnsi="Times Roman" w:cs="Times Roman"/>
          <w:sz w:val="28"/>
          <w:szCs w:val="28"/>
        </w:rPr>
        <w:t>Tabela 01 – Memória de Cálculo do projeto previsto com estimativas de despesas e receita</w:t>
      </w:r>
    </w:p>
    <w:p w:rsidR="006373AE" w:rsidRDefault="00844E5F" w:rsidP="00BD6D28">
      <w:pPr>
        <w:pStyle w:val="Padro"/>
        <w:spacing w:after="120" w:line="360" w:lineRule="auto"/>
        <w:ind w:right="800"/>
        <w:jc w:val="both"/>
        <w:rPr>
          <w:rFonts w:ascii="Times Roman" w:eastAsia="Times Roman" w:hAnsi="Times Roman" w:cs="Times Roman"/>
          <w:sz w:val="28"/>
          <w:szCs w:val="28"/>
        </w:rPr>
      </w:pPr>
      <w:r>
        <w:rPr>
          <w:rFonts w:ascii="Times Roman" w:eastAsia="Times Roman" w:hAnsi="Times Roman" w:cs="Times Roman"/>
          <w:noProof/>
          <w:sz w:val="28"/>
          <w:szCs w:val="28"/>
        </w:rPr>
        <w:drawing>
          <wp:inline distT="0" distB="0" distL="0" distR="0">
            <wp:extent cx="9251950" cy="23133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2313305"/>
                    </a:xfrm>
                    <a:prstGeom prst="rect">
                      <a:avLst/>
                    </a:prstGeom>
                  </pic:spPr>
                </pic:pic>
              </a:graphicData>
            </a:graphic>
          </wp:inline>
        </w:drawing>
      </w:r>
    </w:p>
    <w:p w:rsidR="006373AE" w:rsidRPr="00BD6D28" w:rsidRDefault="006373AE" w:rsidP="00BD6D28">
      <w:pPr>
        <w:pStyle w:val="Padro"/>
        <w:spacing w:after="120" w:line="360" w:lineRule="auto"/>
        <w:ind w:right="800"/>
        <w:jc w:val="both"/>
        <w:rPr>
          <w:rFonts w:ascii="Times Roman" w:eastAsia="Times Roman" w:hAnsi="Times Roman" w:cs="Times Roman"/>
          <w:sz w:val="28"/>
          <w:szCs w:val="28"/>
        </w:rPr>
      </w:pPr>
    </w:p>
    <w:p w:rsidR="00BD6D28" w:rsidRDefault="00BD6D28">
      <w:pPr>
        <w:pStyle w:val="Padro"/>
        <w:spacing w:after="120" w:line="360" w:lineRule="auto"/>
        <w:ind w:left="792" w:right="800" w:hanging="432"/>
        <w:jc w:val="both"/>
        <w:rPr>
          <w:rFonts w:ascii="Times Roman" w:eastAsia="Times Roman" w:hAnsi="Times Roman" w:cs="Times Roman"/>
          <w:sz w:val="24"/>
          <w:szCs w:val="24"/>
        </w:rPr>
      </w:pPr>
    </w:p>
    <w:p w:rsidR="00B417D4" w:rsidRDefault="00BD6D28" w:rsidP="00BD6D28">
      <w:pPr>
        <w:pStyle w:val="Padro"/>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r>
        <w:rPr>
          <w:rFonts w:ascii="Times Roman" w:eastAsia="Times Roman" w:hAnsi="Times Roman" w:cs="Times Roman"/>
          <w:b/>
          <w:bCs/>
          <w:sz w:val="24"/>
          <w:szCs w:val="24"/>
        </w:rPr>
        <w:t>Destaque em azul = Receitas do projeto</w:t>
      </w:r>
    </w:p>
    <w:p w:rsidR="00BD6D28" w:rsidRDefault="00BD6D28" w:rsidP="00BD6D28">
      <w:pPr>
        <w:pStyle w:val="Padro"/>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r>
        <w:rPr>
          <w:rFonts w:ascii="Times Roman" w:eastAsia="Times Roman" w:hAnsi="Times Roman" w:cs="Times Roman"/>
          <w:b/>
          <w:bCs/>
          <w:sz w:val="24"/>
          <w:szCs w:val="24"/>
        </w:rPr>
        <w:t>Destaque em vermelho = Matriz de despesas previstas</w:t>
      </w:r>
    </w:p>
    <w:p w:rsidR="00BD6D28" w:rsidRDefault="00BD6D28" w:rsidP="00BD6D28">
      <w:pPr>
        <w:pStyle w:val="Padro"/>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r>
        <w:rPr>
          <w:rFonts w:ascii="Times Roman" w:eastAsia="Times Roman" w:hAnsi="Times Roman" w:cs="Times Roman"/>
          <w:b/>
          <w:bCs/>
          <w:sz w:val="24"/>
          <w:szCs w:val="24"/>
        </w:rPr>
        <w:t>Destaque em verde = Memória de cálculo de despesas</w:t>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Times Roman" w:eastAsia="Times Roman" w:hAnsi="Times Roman" w:cs="Times Roman"/>
          <w:b/>
          <w:bCs/>
          <w:sz w:val="24"/>
          <w:szCs w:val="24"/>
        </w:rPr>
      </w:pPr>
    </w:p>
    <w:p w:rsidR="00BD6D28" w:rsidRDefault="001869CE">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rPr>
          <w:rFonts w:ascii="Arial Unicode MS" w:hAnsi="Arial Unicode MS"/>
          <w:sz w:val="24"/>
          <w:szCs w:val="24"/>
        </w:rPr>
        <w:sectPr w:rsidR="00BD6D28" w:rsidSect="00BD6D28">
          <w:pgSz w:w="16838" w:h="11906" w:orient="landscape"/>
          <w:pgMar w:top="1134" w:right="1134" w:bottom="1134" w:left="1134" w:header="709" w:footer="850" w:gutter="0"/>
          <w:cols w:space="720"/>
          <w:docGrid w:linePitch="326"/>
        </w:sectPr>
      </w:pPr>
      <w:r>
        <w:rPr>
          <w:rFonts w:ascii="Arial Unicode MS" w:hAnsi="Arial Unicode MS"/>
          <w:sz w:val="24"/>
          <w:szCs w:val="24"/>
        </w:rPr>
        <w:br w:type="page"/>
      </w: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800"/>
      </w:pPr>
    </w:p>
    <w:p w:rsidR="00B417D4" w:rsidRDefault="00B417D4">
      <w:pPr>
        <w:pStyle w:val="Padro"/>
        <w:jc w:val="center"/>
        <w:rPr>
          <w:rFonts w:ascii="Helvetica" w:eastAsia="Helvetica" w:hAnsi="Helvetica" w:cs="Helvetica"/>
          <w:color w:val="CBCBCB"/>
          <w:sz w:val="36"/>
          <w:szCs w:val="36"/>
        </w:rPr>
      </w:pPr>
    </w:p>
    <w:p w:rsidR="00B417D4" w:rsidRDefault="00B417D4">
      <w:pPr>
        <w:pStyle w:val="Padro"/>
        <w:tabs>
          <w:tab w:val="right" w:pos="9065"/>
          <w:tab w:val="left" w:pos="9204"/>
        </w:tabs>
        <w:spacing w:after="120" w:line="276" w:lineRule="auto"/>
        <w:ind w:right="800"/>
        <w:jc w:val="both"/>
        <w:rPr>
          <w:rFonts w:ascii="Times Roman" w:eastAsia="Times Roman" w:hAnsi="Times Roman" w:cs="Times Roman"/>
        </w:rPr>
      </w:pPr>
    </w:p>
    <w:p w:rsidR="00B417D4" w:rsidRDefault="00B417D4">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792" w:right="800" w:hanging="432"/>
        <w:jc w:val="both"/>
      </w:pPr>
    </w:p>
    <w:sectPr w:rsidR="00B417D4" w:rsidSect="00CE631D">
      <w:pgSz w:w="11906" w:h="16838"/>
      <w:pgMar w:top="1134" w:right="1134" w:bottom="1134" w:left="1134" w:header="709" w:footer="85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069EA9" w15:done="0"/>
  <w15:commentEx w15:paraId="59018F30" w15:done="0"/>
  <w15:commentEx w15:paraId="2BDEFD74" w15:done="0"/>
  <w15:commentEx w15:paraId="24AE1CE4" w15:done="0"/>
  <w15:commentEx w15:paraId="469710D3" w15:done="0"/>
  <w15:commentEx w15:paraId="2C6D38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069EA9" w16cid:durableId="22443CD9"/>
  <w16cid:commentId w16cid:paraId="59018F30" w16cid:durableId="22443CDA"/>
  <w16cid:commentId w16cid:paraId="2BDEFD74" w16cid:durableId="22443CDB"/>
  <w16cid:commentId w16cid:paraId="24AE1CE4" w16cid:durableId="22443CDC"/>
  <w16cid:commentId w16cid:paraId="469710D3" w16cid:durableId="22443CDD"/>
  <w16cid:commentId w16cid:paraId="2C6D38C2" w16cid:durableId="22443C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D90" w:rsidRDefault="00284D90">
      <w:r>
        <w:separator/>
      </w:r>
    </w:p>
  </w:endnote>
  <w:endnote w:type="continuationSeparator" w:id="0">
    <w:p w:rsidR="00284D90" w:rsidRDefault="0028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ublico Text Roman">
    <w:altName w:val="Cambria"/>
    <w:charset w:val="00"/>
    <w:family w:val="roman"/>
    <w:pitch w:val="default"/>
  </w:font>
  <w:font w:name="Avenir Heavy">
    <w:altName w:val="Tw Cen MT Condensed Extra Bold"/>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7D4" w:rsidRDefault="001869CE">
    <w:pPr>
      <w:pStyle w:val="CabealhoeRodap"/>
      <w:tabs>
        <w:tab w:val="clear" w:pos="9020"/>
        <w:tab w:val="center" w:pos="4819"/>
        <w:tab w:val="right" w:pos="9638"/>
      </w:tabs>
    </w:pPr>
    <w:r>
      <w:tab/>
    </w:r>
    <w:r>
      <w:tab/>
    </w:r>
    <w:r w:rsidR="00E5629D">
      <w:fldChar w:fldCharType="begin"/>
    </w:r>
    <w:r>
      <w:instrText xml:space="preserve"> PAGE </w:instrText>
    </w:r>
    <w:r w:rsidR="00E5629D">
      <w:fldChar w:fldCharType="separate"/>
    </w:r>
    <w:r w:rsidR="00284D90">
      <w:rPr>
        <w:noProof/>
      </w:rPr>
      <w:t>1</w:t>
    </w:r>
    <w:r w:rsidR="00E562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D90" w:rsidRDefault="00284D90">
      <w:r>
        <w:separator/>
      </w:r>
    </w:p>
  </w:footnote>
  <w:footnote w:type="continuationSeparator" w:id="0">
    <w:p w:rsidR="00284D90" w:rsidRDefault="00284D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52348"/>
    <w:multiLevelType w:val="hybridMultilevel"/>
    <w:tmpl w:val="CEDC42DC"/>
    <w:numStyleLink w:val="Nmeros"/>
  </w:abstractNum>
  <w:abstractNum w:abstractNumId="1">
    <w:nsid w:val="23262CC5"/>
    <w:multiLevelType w:val="hybridMultilevel"/>
    <w:tmpl w:val="8E3E5034"/>
    <w:styleLink w:val="Letras"/>
    <w:lvl w:ilvl="0" w:tplc="5EAA2E78">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3141F3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E184294">
      <w:start w:val="1"/>
      <w:numFmt w:val="low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F9CDEF8">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BE2054A">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6380A92">
      <w:start w:val="1"/>
      <w:numFmt w:val="low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DDED0BC">
      <w:start w:val="1"/>
      <w:numFmt w:val="low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546239C">
      <w:start w:val="1"/>
      <w:numFmt w:val="lowerLetter"/>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35C7F5C">
      <w:start w:val="1"/>
      <w:numFmt w:val="low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288665FB"/>
    <w:multiLevelType w:val="hybridMultilevel"/>
    <w:tmpl w:val="5C4A20C6"/>
    <w:styleLink w:val="Harvard"/>
    <w:lvl w:ilvl="0" w:tplc="BB286538">
      <w:start w:val="1"/>
      <w:numFmt w:val="lowerRoman"/>
      <w:suff w:val="nothing"/>
      <w:lvlText w:val="%1."/>
      <w:lvlJc w:val="left"/>
      <w:pPr>
        <w:ind w:left="360" w:hanging="36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468AD0C">
      <w:start w:val="1"/>
      <w:numFmt w:val="lowerRoman"/>
      <w:suff w:val="nothing"/>
      <w:lvlText w:val="%2."/>
      <w:lvlJc w:val="left"/>
      <w:pPr>
        <w:ind w:left="43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8EC23D0">
      <w:start w:val="1"/>
      <w:numFmt w:val="lowerRoman"/>
      <w:suff w:val="nothing"/>
      <w:lvlText w:val="%3."/>
      <w:lvlJc w:val="left"/>
      <w:pPr>
        <w:ind w:left="61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D800B4A">
      <w:start w:val="1"/>
      <w:numFmt w:val="lowerRoman"/>
      <w:suff w:val="nothing"/>
      <w:lvlText w:val="%4."/>
      <w:lvlJc w:val="left"/>
      <w:pPr>
        <w:ind w:left="79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9928AC2">
      <w:start w:val="1"/>
      <w:numFmt w:val="lowerRoman"/>
      <w:suff w:val="nothing"/>
      <w:lvlText w:val="%5."/>
      <w:lvlJc w:val="left"/>
      <w:pPr>
        <w:ind w:left="97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74A2D58">
      <w:start w:val="1"/>
      <w:numFmt w:val="lowerRoman"/>
      <w:suff w:val="nothing"/>
      <w:lvlText w:val="%6."/>
      <w:lvlJc w:val="left"/>
      <w:pPr>
        <w:ind w:left="115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E729288">
      <w:start w:val="1"/>
      <w:numFmt w:val="lowerRoman"/>
      <w:suff w:val="nothing"/>
      <w:lvlText w:val="%7."/>
      <w:lvlJc w:val="left"/>
      <w:pPr>
        <w:ind w:left="133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CBC05D4">
      <w:start w:val="1"/>
      <w:numFmt w:val="lowerRoman"/>
      <w:suff w:val="nothing"/>
      <w:lvlText w:val="%8."/>
      <w:lvlJc w:val="left"/>
      <w:pPr>
        <w:ind w:left="151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0300308">
      <w:start w:val="1"/>
      <w:numFmt w:val="lowerRoman"/>
      <w:suff w:val="nothing"/>
      <w:lvlText w:val="%9."/>
      <w:lvlJc w:val="left"/>
      <w:pPr>
        <w:ind w:left="1693" w:hanging="253"/>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nsid w:val="31C47C4C"/>
    <w:multiLevelType w:val="hybridMultilevel"/>
    <w:tmpl w:val="F2B4623C"/>
    <w:lvl w:ilvl="0" w:tplc="DFE63C76">
      <w:start w:val="2"/>
      <w:numFmt w:val="bullet"/>
      <w:lvlText w:val=""/>
      <w:lvlJc w:val="left"/>
      <w:pPr>
        <w:ind w:left="720" w:hanging="360"/>
      </w:pPr>
      <w:rPr>
        <w:rFonts w:ascii="Symbol" w:eastAsia="Times Roman" w:hAnsi="Symbol" w:cs="Times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4">
    <w:nsid w:val="37BC710D"/>
    <w:multiLevelType w:val="hybridMultilevel"/>
    <w:tmpl w:val="8E3E5034"/>
    <w:numStyleLink w:val="Letras"/>
  </w:abstractNum>
  <w:abstractNum w:abstractNumId="5">
    <w:nsid w:val="48B63103"/>
    <w:multiLevelType w:val="hybridMultilevel"/>
    <w:tmpl w:val="5C4A20C6"/>
    <w:numStyleLink w:val="Harvard"/>
  </w:abstractNum>
  <w:abstractNum w:abstractNumId="6">
    <w:nsid w:val="65FC3708"/>
    <w:multiLevelType w:val="hybridMultilevel"/>
    <w:tmpl w:val="CEDC42DC"/>
    <w:styleLink w:val="Nmeros"/>
    <w:lvl w:ilvl="0" w:tplc="6810C32E">
      <w:start w:val="1"/>
      <w:numFmt w:val="decimal"/>
      <w:lvlText w:val="%1."/>
      <w:lvlJc w:val="left"/>
      <w:pPr>
        <w:tabs>
          <w:tab w:val="left" w:pos="708"/>
          <w:tab w:val="num" w:pos="10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A3C0A7C">
      <w:start w:val="1"/>
      <w:numFmt w:val="decimal"/>
      <w:lvlText w:val="%2."/>
      <w:lvlJc w:val="left"/>
      <w:pPr>
        <w:tabs>
          <w:tab w:val="left" w:pos="708"/>
          <w:tab w:val="num" w:pos="138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78E85BA">
      <w:start w:val="1"/>
      <w:numFmt w:val="decimal"/>
      <w:lvlText w:val="%3."/>
      <w:lvlJc w:val="left"/>
      <w:pPr>
        <w:tabs>
          <w:tab w:val="left" w:pos="708"/>
          <w:tab w:val="left" w:pos="1416"/>
          <w:tab w:val="num" w:pos="1745"/>
          <w:tab w:val="left" w:pos="2124"/>
          <w:tab w:val="left" w:pos="2832"/>
          <w:tab w:val="left" w:pos="3540"/>
          <w:tab w:val="left" w:pos="4248"/>
          <w:tab w:val="left" w:pos="4956"/>
          <w:tab w:val="left" w:pos="5664"/>
          <w:tab w:val="left" w:pos="6372"/>
          <w:tab w:val="left" w:pos="7080"/>
          <w:tab w:val="left" w:pos="7788"/>
          <w:tab w:val="left" w:pos="8496"/>
          <w:tab w:val="left" w:pos="9204"/>
        </w:tabs>
        <w:ind w:left="117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E88B26A">
      <w:start w:val="1"/>
      <w:numFmt w:val="decimal"/>
      <w:lvlText w:val="%4."/>
      <w:lvlJc w:val="left"/>
      <w:pPr>
        <w:tabs>
          <w:tab w:val="left" w:pos="708"/>
          <w:tab w:val="left" w:pos="1416"/>
          <w:tab w:val="num" w:pos="2105"/>
          <w:tab w:val="left" w:pos="2124"/>
          <w:tab w:val="left" w:pos="2832"/>
          <w:tab w:val="left" w:pos="3540"/>
          <w:tab w:val="left" w:pos="4248"/>
          <w:tab w:val="left" w:pos="4956"/>
          <w:tab w:val="left" w:pos="5664"/>
          <w:tab w:val="left" w:pos="6372"/>
          <w:tab w:val="left" w:pos="7080"/>
          <w:tab w:val="left" w:pos="7788"/>
          <w:tab w:val="left" w:pos="8496"/>
          <w:tab w:val="left" w:pos="9204"/>
        </w:tabs>
        <w:ind w:left="153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0725A54">
      <w:start w:val="1"/>
      <w:numFmt w:val="decimal"/>
      <w:lvlText w:val="%5."/>
      <w:lvlJc w:val="left"/>
      <w:pPr>
        <w:tabs>
          <w:tab w:val="left" w:pos="708"/>
          <w:tab w:val="left" w:pos="1416"/>
          <w:tab w:val="left" w:pos="2124"/>
          <w:tab w:val="num" w:pos="2465"/>
          <w:tab w:val="left" w:pos="2832"/>
          <w:tab w:val="left" w:pos="3540"/>
          <w:tab w:val="left" w:pos="4248"/>
          <w:tab w:val="left" w:pos="4956"/>
          <w:tab w:val="left" w:pos="5664"/>
          <w:tab w:val="left" w:pos="6372"/>
          <w:tab w:val="left" w:pos="7080"/>
          <w:tab w:val="left" w:pos="7788"/>
          <w:tab w:val="left" w:pos="8496"/>
          <w:tab w:val="left" w:pos="9204"/>
        </w:tabs>
        <w:ind w:left="189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3C87E2E">
      <w:start w:val="1"/>
      <w:numFmt w:val="decimal"/>
      <w:lvlText w:val="%6."/>
      <w:lvlJc w:val="left"/>
      <w:pPr>
        <w:tabs>
          <w:tab w:val="left" w:pos="708"/>
          <w:tab w:val="left" w:pos="1416"/>
          <w:tab w:val="left" w:pos="2124"/>
          <w:tab w:val="num" w:pos="2825"/>
          <w:tab w:val="left" w:pos="2832"/>
          <w:tab w:val="left" w:pos="3540"/>
          <w:tab w:val="left" w:pos="4248"/>
          <w:tab w:val="left" w:pos="4956"/>
          <w:tab w:val="left" w:pos="5664"/>
          <w:tab w:val="left" w:pos="6372"/>
          <w:tab w:val="left" w:pos="7080"/>
          <w:tab w:val="left" w:pos="7788"/>
          <w:tab w:val="left" w:pos="8496"/>
          <w:tab w:val="left" w:pos="9204"/>
        </w:tabs>
        <w:ind w:left="225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844B884">
      <w:start w:val="1"/>
      <w:numFmt w:val="decimal"/>
      <w:lvlText w:val="%7."/>
      <w:lvlJc w:val="left"/>
      <w:pPr>
        <w:tabs>
          <w:tab w:val="left" w:pos="708"/>
          <w:tab w:val="left" w:pos="1416"/>
          <w:tab w:val="left" w:pos="2124"/>
          <w:tab w:val="left" w:pos="2832"/>
          <w:tab w:val="num" w:pos="3185"/>
          <w:tab w:val="left" w:pos="3540"/>
          <w:tab w:val="left" w:pos="4248"/>
          <w:tab w:val="left" w:pos="4956"/>
          <w:tab w:val="left" w:pos="5664"/>
          <w:tab w:val="left" w:pos="6372"/>
          <w:tab w:val="left" w:pos="7080"/>
          <w:tab w:val="left" w:pos="7788"/>
          <w:tab w:val="left" w:pos="8496"/>
          <w:tab w:val="left" w:pos="9204"/>
        </w:tabs>
        <w:ind w:left="261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2F4ECC8">
      <w:start w:val="1"/>
      <w:numFmt w:val="decimal"/>
      <w:lvlText w:val="%8."/>
      <w:lvlJc w:val="left"/>
      <w:pPr>
        <w:tabs>
          <w:tab w:val="left" w:pos="708"/>
          <w:tab w:val="left" w:pos="1416"/>
          <w:tab w:val="left" w:pos="2124"/>
          <w:tab w:val="left" w:pos="2832"/>
          <w:tab w:val="num" w:pos="3545"/>
          <w:tab w:val="left" w:pos="4248"/>
          <w:tab w:val="left" w:pos="4956"/>
          <w:tab w:val="left" w:pos="5664"/>
          <w:tab w:val="left" w:pos="6372"/>
          <w:tab w:val="left" w:pos="7080"/>
          <w:tab w:val="left" w:pos="7788"/>
          <w:tab w:val="left" w:pos="8496"/>
          <w:tab w:val="left" w:pos="9204"/>
        </w:tabs>
        <w:ind w:left="297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F062810">
      <w:start w:val="1"/>
      <w:numFmt w:val="decimal"/>
      <w:lvlText w:val="%9."/>
      <w:lvlJc w:val="left"/>
      <w:pPr>
        <w:tabs>
          <w:tab w:val="left" w:pos="708"/>
          <w:tab w:val="left" w:pos="1416"/>
          <w:tab w:val="left" w:pos="2124"/>
          <w:tab w:val="left" w:pos="2832"/>
          <w:tab w:val="left" w:pos="3540"/>
          <w:tab w:val="num" w:pos="3905"/>
          <w:tab w:val="left" w:pos="4248"/>
          <w:tab w:val="left" w:pos="4956"/>
          <w:tab w:val="left" w:pos="5664"/>
          <w:tab w:val="left" w:pos="6372"/>
          <w:tab w:val="left" w:pos="7080"/>
          <w:tab w:val="left" w:pos="7788"/>
          <w:tab w:val="left" w:pos="8496"/>
          <w:tab w:val="left" w:pos="9204"/>
        </w:tabs>
        <w:ind w:left="3338" w:firstLine="1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6"/>
  </w:num>
  <w:num w:numId="2">
    <w:abstractNumId w:val="0"/>
  </w:num>
  <w:num w:numId="3">
    <w:abstractNumId w:val="1"/>
  </w:num>
  <w:num w:numId="4">
    <w:abstractNumId w:val="4"/>
  </w:num>
  <w:num w:numId="5">
    <w:abstractNumId w:val="4"/>
    <w:lvlOverride w:ilvl="0">
      <w:lvl w:ilvl="0" w:tplc="E4DA34A6">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1C206C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DCCDC0A">
        <w:start w:val="1"/>
        <w:numFmt w:val="low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4BC9984">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302692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20E565C">
        <w:start w:val="1"/>
        <w:numFmt w:val="low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338E196">
        <w:start w:val="1"/>
        <w:numFmt w:val="low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AE43536">
        <w:start w:val="1"/>
        <w:numFmt w:val="lowerLetter"/>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B5C0502">
        <w:start w:val="1"/>
        <w:numFmt w:val="low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2"/>
  </w:num>
  <w:num w:numId="7">
    <w:abstractNumId w:val="5"/>
  </w:num>
  <w:num w:numId="8">
    <w:abstractNumId w:val="4"/>
    <w:lvlOverride w:ilvl="0">
      <w:startOverride w:val="1"/>
      <w:lvl w:ilvl="0" w:tplc="E4DA34A6">
        <w:start w:val="1"/>
        <w:numFmt w:val="lowerLetter"/>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1" w:firstLine="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C206CE">
        <w:start w:val="1"/>
        <w:numFmt w:val="lowerLetter"/>
        <w:lvlText w:val="%2)"/>
        <w:lvlJc w:val="left"/>
        <w:pPr>
          <w:tabs>
            <w:tab w:val="left" w:pos="708"/>
            <w:tab w:val="num" w:pos="138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DCCDC0A">
        <w:start w:val="1"/>
        <w:numFmt w:val="lowerLetter"/>
        <w:lvlText w:val="%3)"/>
        <w:lvlJc w:val="left"/>
        <w:pPr>
          <w:tabs>
            <w:tab w:val="left" w:pos="708"/>
            <w:tab w:val="left" w:pos="1416"/>
            <w:tab w:val="num" w:pos="1745"/>
            <w:tab w:val="left" w:pos="2124"/>
            <w:tab w:val="left" w:pos="2832"/>
            <w:tab w:val="left" w:pos="3540"/>
            <w:tab w:val="left" w:pos="4248"/>
            <w:tab w:val="left" w:pos="4956"/>
            <w:tab w:val="left" w:pos="5664"/>
            <w:tab w:val="left" w:pos="6372"/>
            <w:tab w:val="left" w:pos="7080"/>
            <w:tab w:val="left" w:pos="7788"/>
            <w:tab w:val="left" w:pos="8496"/>
            <w:tab w:val="left" w:pos="9204"/>
          </w:tabs>
          <w:ind w:left="11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BC9984">
        <w:start w:val="1"/>
        <w:numFmt w:val="lowerLetter"/>
        <w:lvlText w:val="%4)"/>
        <w:lvlJc w:val="left"/>
        <w:pPr>
          <w:tabs>
            <w:tab w:val="left" w:pos="708"/>
            <w:tab w:val="left" w:pos="1416"/>
            <w:tab w:val="num" w:pos="2105"/>
            <w:tab w:val="left" w:pos="2124"/>
            <w:tab w:val="left" w:pos="2832"/>
            <w:tab w:val="left" w:pos="3540"/>
            <w:tab w:val="left" w:pos="4248"/>
            <w:tab w:val="left" w:pos="4956"/>
            <w:tab w:val="left" w:pos="5664"/>
            <w:tab w:val="left" w:pos="6372"/>
            <w:tab w:val="left" w:pos="7080"/>
            <w:tab w:val="left" w:pos="7788"/>
            <w:tab w:val="left" w:pos="8496"/>
            <w:tab w:val="left" w:pos="9204"/>
          </w:tabs>
          <w:ind w:left="15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3026922">
        <w:start w:val="1"/>
        <w:numFmt w:val="lowerLetter"/>
        <w:lvlText w:val="%5)"/>
        <w:lvlJc w:val="left"/>
        <w:pPr>
          <w:tabs>
            <w:tab w:val="left" w:pos="708"/>
            <w:tab w:val="left" w:pos="1416"/>
            <w:tab w:val="left" w:pos="2124"/>
            <w:tab w:val="num" w:pos="2465"/>
            <w:tab w:val="left" w:pos="2832"/>
            <w:tab w:val="left" w:pos="3540"/>
            <w:tab w:val="left" w:pos="4248"/>
            <w:tab w:val="left" w:pos="4956"/>
            <w:tab w:val="left" w:pos="5664"/>
            <w:tab w:val="left" w:pos="6372"/>
            <w:tab w:val="left" w:pos="7080"/>
            <w:tab w:val="left" w:pos="7788"/>
            <w:tab w:val="left" w:pos="8496"/>
            <w:tab w:val="left" w:pos="9204"/>
          </w:tabs>
          <w:ind w:left="189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0E565C">
        <w:start w:val="1"/>
        <w:numFmt w:val="lowerLetter"/>
        <w:lvlText w:val="%6)"/>
        <w:lvlJc w:val="left"/>
        <w:pPr>
          <w:tabs>
            <w:tab w:val="left" w:pos="708"/>
            <w:tab w:val="left" w:pos="1416"/>
            <w:tab w:val="left" w:pos="2124"/>
            <w:tab w:val="num" w:pos="2825"/>
            <w:tab w:val="left" w:pos="2832"/>
            <w:tab w:val="left" w:pos="3540"/>
            <w:tab w:val="left" w:pos="4248"/>
            <w:tab w:val="left" w:pos="4956"/>
            <w:tab w:val="left" w:pos="5664"/>
            <w:tab w:val="left" w:pos="6372"/>
            <w:tab w:val="left" w:pos="7080"/>
            <w:tab w:val="left" w:pos="7788"/>
            <w:tab w:val="left" w:pos="8496"/>
            <w:tab w:val="left" w:pos="9204"/>
          </w:tabs>
          <w:ind w:left="225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38E196">
        <w:start w:val="1"/>
        <w:numFmt w:val="lowerLetter"/>
        <w:lvlText w:val="%7)"/>
        <w:lvlJc w:val="left"/>
        <w:pPr>
          <w:tabs>
            <w:tab w:val="left" w:pos="708"/>
            <w:tab w:val="left" w:pos="1416"/>
            <w:tab w:val="left" w:pos="2124"/>
            <w:tab w:val="left" w:pos="2832"/>
            <w:tab w:val="num" w:pos="3185"/>
            <w:tab w:val="left" w:pos="3540"/>
            <w:tab w:val="left" w:pos="4248"/>
            <w:tab w:val="left" w:pos="4956"/>
            <w:tab w:val="left" w:pos="5664"/>
            <w:tab w:val="left" w:pos="6372"/>
            <w:tab w:val="left" w:pos="7080"/>
            <w:tab w:val="left" w:pos="7788"/>
            <w:tab w:val="left" w:pos="8496"/>
            <w:tab w:val="left" w:pos="9204"/>
          </w:tabs>
          <w:ind w:left="261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AE43536">
        <w:start w:val="1"/>
        <w:numFmt w:val="lowerLetter"/>
        <w:lvlText w:val="%8)"/>
        <w:lvlJc w:val="left"/>
        <w:pPr>
          <w:tabs>
            <w:tab w:val="left" w:pos="708"/>
            <w:tab w:val="left" w:pos="1416"/>
            <w:tab w:val="left" w:pos="2124"/>
            <w:tab w:val="left" w:pos="2832"/>
            <w:tab w:val="num" w:pos="3545"/>
            <w:tab w:val="left" w:pos="4248"/>
            <w:tab w:val="left" w:pos="4956"/>
            <w:tab w:val="left" w:pos="5664"/>
            <w:tab w:val="left" w:pos="6372"/>
            <w:tab w:val="left" w:pos="7080"/>
            <w:tab w:val="left" w:pos="7788"/>
            <w:tab w:val="left" w:pos="8496"/>
            <w:tab w:val="left" w:pos="9204"/>
          </w:tabs>
          <w:ind w:left="297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5C0502">
        <w:start w:val="1"/>
        <w:numFmt w:val="lowerLetter"/>
        <w:lvlText w:val="%9)"/>
        <w:lvlJc w:val="left"/>
        <w:pPr>
          <w:tabs>
            <w:tab w:val="left" w:pos="708"/>
            <w:tab w:val="left" w:pos="1416"/>
            <w:tab w:val="left" w:pos="2124"/>
            <w:tab w:val="left" w:pos="2832"/>
            <w:tab w:val="left" w:pos="3540"/>
            <w:tab w:val="num" w:pos="3905"/>
            <w:tab w:val="left" w:pos="4248"/>
            <w:tab w:val="left" w:pos="4956"/>
            <w:tab w:val="left" w:pos="5664"/>
            <w:tab w:val="left" w:pos="6372"/>
            <w:tab w:val="left" w:pos="7080"/>
            <w:tab w:val="left" w:pos="7788"/>
            <w:tab w:val="left" w:pos="8496"/>
            <w:tab w:val="left" w:pos="9204"/>
          </w:tabs>
          <w:ind w:left="3338" w:firstLine="1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43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61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79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97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15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33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51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69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43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61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79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97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15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33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51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693" w:firstLine="39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startOverride w:val="1"/>
      <w:lvl w:ilvl="0" w:tplc="5980003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4DC85C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526AC6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41CB3E8">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98C7AA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286E87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F88C4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7E42D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846BF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5"/>
    <w:lvlOverride w:ilvl="0">
      <w:startOverride w:val="1"/>
      <w:lvl w:ilvl="0" w:tplc="11D6B386">
        <w:start w:val="1"/>
        <w:numFmt w:val="lowerRoman"/>
        <w:suff w:val="nothing"/>
        <w:lvlText w:val="%1."/>
        <w:lvlJc w:val="left"/>
        <w:pPr>
          <w:ind w:left="-644" w:firstLine="6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7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39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21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3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4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32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50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68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5"/>
    <w:lvlOverride w:ilvl="0">
      <w:startOverride w:val="1"/>
      <w:lvl w:ilvl="0" w:tplc="11D6B386">
        <w:start w:val="1"/>
        <w:numFmt w:val="lowerRoman"/>
        <w:suff w:val="nothing"/>
        <w:lvlText w:val="%1."/>
        <w:lvlJc w:val="left"/>
        <w:pPr>
          <w:ind w:left="-644" w:firstLine="6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7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39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21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3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4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32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50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68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5"/>
    <w:lvlOverride w:ilvl="0">
      <w:lvl w:ilvl="0" w:tplc="11D6B386">
        <w:start w:val="1"/>
        <w:numFmt w:val="lowerRoman"/>
        <w:suff w:val="nothing"/>
        <w:lvlText w:val="%1."/>
        <w:lvlJc w:val="left"/>
        <w:pPr>
          <w:ind w:left="-644" w:firstLine="64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88B576">
        <w:start w:val="1"/>
        <w:numFmt w:val="lowerRoman"/>
        <w:suff w:val="nothing"/>
        <w:lvlText w:val="%2."/>
        <w:lvlJc w:val="left"/>
        <w:pPr>
          <w:ind w:left="-57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88B2B4">
        <w:start w:val="1"/>
        <w:numFmt w:val="lowerRoman"/>
        <w:suff w:val="nothing"/>
        <w:lvlText w:val="%3."/>
        <w:lvlJc w:val="left"/>
        <w:pPr>
          <w:ind w:left="-39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4C88546">
        <w:start w:val="1"/>
        <w:numFmt w:val="lowerRoman"/>
        <w:suff w:val="nothing"/>
        <w:lvlText w:val="%4."/>
        <w:lvlJc w:val="left"/>
        <w:pPr>
          <w:ind w:left="-21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9E79A0">
        <w:start w:val="1"/>
        <w:numFmt w:val="lowerRoman"/>
        <w:suff w:val="nothing"/>
        <w:lvlText w:val="%5."/>
        <w:lvlJc w:val="left"/>
        <w:pPr>
          <w:ind w:left="-31"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262D548">
        <w:start w:val="1"/>
        <w:numFmt w:val="lowerRoman"/>
        <w:suff w:val="nothing"/>
        <w:lvlText w:val="%6."/>
        <w:lvlJc w:val="left"/>
        <w:pPr>
          <w:ind w:left="14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7E7F0A">
        <w:start w:val="1"/>
        <w:numFmt w:val="lowerRoman"/>
        <w:suff w:val="nothing"/>
        <w:lvlText w:val="%7."/>
        <w:lvlJc w:val="left"/>
        <w:pPr>
          <w:ind w:left="32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79848DA">
        <w:start w:val="1"/>
        <w:numFmt w:val="lowerRoman"/>
        <w:suff w:val="nothing"/>
        <w:lvlText w:val="%8."/>
        <w:lvlJc w:val="left"/>
        <w:pPr>
          <w:ind w:left="50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A7AD90C">
        <w:start w:val="1"/>
        <w:numFmt w:val="lowerRoman"/>
        <w:suff w:val="nothing"/>
        <w:lvlText w:val="%9."/>
        <w:lvlJc w:val="left"/>
        <w:pPr>
          <w:ind w:left="689" w:firstLine="751"/>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4"/>
    <w:lvlOverride w:ilvl="0">
      <w:startOverride w:val="1"/>
      <w:lvl w:ilvl="0" w:tplc="E4DA34A6">
        <w:start w:val="1"/>
        <w:numFmt w:val="lowerRoman"/>
        <w:lvlText w:val="%1."/>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C206CE">
        <w:start w:val="1"/>
        <w:numFmt w:val="lowerRoman"/>
        <w:lvlText w:val="%2."/>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132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DCCDC0A">
        <w:start w:val="1"/>
        <w:numFmt w:val="lowerRoman"/>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BC9984">
        <w:start w:val="1"/>
        <w:numFmt w:val="lowerRoman"/>
        <w:lvlText w:val="%4."/>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204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3026922">
        <w:start w:val="1"/>
        <w:numFmt w:val="lowerRoman"/>
        <w:lvlText w:val="%5."/>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240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0E565C">
        <w:start w:val="1"/>
        <w:numFmt w:val="lowerRoman"/>
        <w:lvlText w:val="%6."/>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276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38E196">
        <w:start w:val="1"/>
        <w:numFmt w:val="lowerRoman"/>
        <w:lvlText w:val="%7."/>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312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AE43536">
        <w:start w:val="1"/>
        <w:numFmt w:val="lowerRoman"/>
        <w:lvlText w:val="%8."/>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348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5C0502">
        <w:start w:val="1"/>
        <w:numFmt w:val="lowerRoman"/>
        <w:lvlText w:val="%9."/>
        <w:lvlJc w:val="left"/>
        <w:pPr>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ind w:left="3840"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5"/>
    <w:lvlOverride w:ilvl="0">
      <w:startOverride w:val="1"/>
      <w:lvl w:ilvl="0" w:tplc="11D6B386">
        <w:start w:val="1"/>
        <w:numFmt w:val="lowerRoman"/>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5"/>
    <w:lvlOverride w:ilvl="0">
      <w:startOverride w:val="1"/>
      <w:lvl w:ilvl="0" w:tplc="11D6B386">
        <w:start w:val="1"/>
        <w:numFmt w:val="lowerRoman"/>
        <w:suff w:val="nothing"/>
        <w:lvlText w:val="%1."/>
        <w:lvlJc w:val="left"/>
        <w:pPr>
          <w:ind w:left="3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88B576">
        <w:start w:val="1"/>
        <w:numFmt w:val="lowerRoman"/>
        <w:suff w:val="nothing"/>
        <w:lvlText w:val="%2."/>
        <w:lvlJc w:val="left"/>
        <w:pPr>
          <w:ind w:left="5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88B2B4">
        <w:start w:val="1"/>
        <w:numFmt w:val="lowerRoman"/>
        <w:suff w:val="nothing"/>
        <w:lvlText w:val="%3."/>
        <w:lvlJc w:val="left"/>
        <w:pPr>
          <w:ind w:left="7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88546">
        <w:start w:val="1"/>
        <w:numFmt w:val="lowerRoman"/>
        <w:suff w:val="nothing"/>
        <w:lvlText w:val="%4."/>
        <w:lvlJc w:val="left"/>
        <w:pPr>
          <w:ind w:left="9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9E79A0">
        <w:start w:val="1"/>
        <w:numFmt w:val="lowerRoman"/>
        <w:suff w:val="nothing"/>
        <w:lvlText w:val="%5."/>
        <w:lvlJc w:val="left"/>
        <w:pPr>
          <w:ind w:left="108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62D548">
        <w:start w:val="1"/>
        <w:numFmt w:val="lowerRoman"/>
        <w:suff w:val="nothing"/>
        <w:lvlText w:val="%6."/>
        <w:lvlJc w:val="left"/>
        <w:pPr>
          <w:ind w:left="126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7E7F0A">
        <w:start w:val="1"/>
        <w:numFmt w:val="lowerRoman"/>
        <w:suff w:val="nothing"/>
        <w:lvlText w:val="%7."/>
        <w:lvlJc w:val="left"/>
        <w:pPr>
          <w:ind w:left="144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9848DA">
        <w:start w:val="1"/>
        <w:numFmt w:val="lowerRoman"/>
        <w:suff w:val="nothing"/>
        <w:lvlText w:val="%8."/>
        <w:lvlJc w:val="left"/>
        <w:pPr>
          <w:ind w:left="162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A7AD90C">
        <w:start w:val="1"/>
        <w:numFmt w:val="lowerRoman"/>
        <w:suff w:val="nothing"/>
        <w:lvlText w:val="%9."/>
        <w:lvlJc w:val="left"/>
        <w:pPr>
          <w:ind w:left="1800" w:firstLine="284"/>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id Nolan">
    <w15:presenceInfo w15:providerId="Windows Live" w15:userId="4de198cae37b88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7D4"/>
    <w:rsid w:val="000A1288"/>
    <w:rsid w:val="001819D8"/>
    <w:rsid w:val="001869CE"/>
    <w:rsid w:val="00202207"/>
    <w:rsid w:val="00247E75"/>
    <w:rsid w:val="00284D90"/>
    <w:rsid w:val="00414F99"/>
    <w:rsid w:val="00453D1D"/>
    <w:rsid w:val="006373AE"/>
    <w:rsid w:val="006D5EE2"/>
    <w:rsid w:val="00771DD5"/>
    <w:rsid w:val="007E0952"/>
    <w:rsid w:val="00844E5F"/>
    <w:rsid w:val="009B5B8C"/>
    <w:rsid w:val="00A2642E"/>
    <w:rsid w:val="00A75C60"/>
    <w:rsid w:val="00B417D4"/>
    <w:rsid w:val="00B864ED"/>
    <w:rsid w:val="00BD6D28"/>
    <w:rsid w:val="00BF567E"/>
    <w:rsid w:val="00C25A10"/>
    <w:rsid w:val="00C27F56"/>
    <w:rsid w:val="00C77FF6"/>
    <w:rsid w:val="00C84EDB"/>
    <w:rsid w:val="00CE631D"/>
    <w:rsid w:val="00DA2182"/>
    <w:rsid w:val="00E12801"/>
    <w:rsid w:val="00E5629D"/>
    <w:rsid w:val="00EC07A4"/>
    <w:rsid w:val="00EE672E"/>
    <w:rsid w:val="00F744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31D"/>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CE631D"/>
    <w:rPr>
      <w:u w:val="single"/>
    </w:rPr>
  </w:style>
  <w:style w:type="table" w:customStyle="1" w:styleId="TableNormal">
    <w:name w:val="Table Normal"/>
    <w:rsid w:val="00CE631D"/>
    <w:tblPr>
      <w:tblInd w:w="0" w:type="dxa"/>
      <w:tblCellMar>
        <w:top w:w="0" w:type="dxa"/>
        <w:left w:w="0" w:type="dxa"/>
        <w:bottom w:w="0" w:type="dxa"/>
        <w:right w:w="0" w:type="dxa"/>
      </w:tblCellMar>
    </w:tblPr>
  </w:style>
  <w:style w:type="paragraph" w:customStyle="1" w:styleId="CabealhoeRodap">
    <w:name w:val="Cabeçalho e Rodapé"/>
    <w:rsid w:val="00CE631D"/>
    <w:pPr>
      <w:tabs>
        <w:tab w:val="right" w:pos="9020"/>
      </w:tabs>
    </w:pPr>
    <w:rPr>
      <w:rFonts w:ascii="Helvetica Neue" w:hAnsi="Helvetica Neue" w:cs="Arial Unicode MS"/>
      <w:color w:val="000000"/>
      <w:sz w:val="24"/>
      <w:szCs w:val="24"/>
    </w:rPr>
  </w:style>
  <w:style w:type="paragraph" w:customStyle="1" w:styleId="Padro">
    <w:name w:val="Padrão"/>
    <w:rsid w:val="00CE631D"/>
    <w:rPr>
      <w:rFonts w:ascii="Helvetica Neue" w:hAnsi="Helvetica Neue" w:cs="Arial Unicode MS"/>
      <w:color w:val="000000"/>
      <w:sz w:val="22"/>
      <w:szCs w:val="22"/>
    </w:rPr>
  </w:style>
  <w:style w:type="paragraph" w:styleId="Subttulo">
    <w:name w:val="Subtitle"/>
    <w:next w:val="Corpo"/>
    <w:uiPriority w:val="11"/>
    <w:qFormat/>
    <w:rsid w:val="00CE631D"/>
    <w:pPr>
      <w:keepNext/>
    </w:pPr>
    <w:rPr>
      <w:rFonts w:ascii="Helvetica Neue" w:hAnsi="Helvetica Neue" w:cs="Arial Unicode MS"/>
      <w:color w:val="000000"/>
      <w:sz w:val="40"/>
      <w:szCs w:val="40"/>
      <w:lang w:val="pt-PT"/>
    </w:rPr>
  </w:style>
  <w:style w:type="paragraph" w:customStyle="1" w:styleId="Corpo">
    <w:name w:val="Corpo"/>
    <w:rsid w:val="00CE631D"/>
    <w:rPr>
      <w:rFonts w:ascii="Helvetica Neue" w:hAnsi="Helvetica Neue" w:cs="Arial Unicode MS"/>
      <w:color w:val="000000"/>
      <w:sz w:val="22"/>
      <w:szCs w:val="22"/>
      <w:lang w:val="pt-PT"/>
    </w:rPr>
  </w:style>
  <w:style w:type="paragraph" w:styleId="Cabealho">
    <w:name w:val="header"/>
    <w:next w:val="Corpo"/>
    <w:rsid w:val="00CE631D"/>
    <w:pPr>
      <w:keepNext/>
      <w:outlineLvl w:val="0"/>
    </w:pPr>
    <w:rPr>
      <w:rFonts w:ascii="Helvetica Neue" w:hAnsi="Helvetica Neue" w:cs="Arial Unicode MS"/>
      <w:b/>
      <w:bCs/>
      <w:color w:val="000000"/>
      <w:sz w:val="36"/>
      <w:szCs w:val="36"/>
      <w:lang w:val="pt-PT"/>
    </w:rPr>
  </w:style>
  <w:style w:type="paragraph" w:styleId="Ttulo">
    <w:name w:val="Title"/>
    <w:next w:val="Corpo"/>
    <w:uiPriority w:val="10"/>
    <w:qFormat/>
    <w:rsid w:val="00CE631D"/>
    <w:pPr>
      <w:keepNext/>
    </w:pPr>
    <w:rPr>
      <w:rFonts w:ascii="Helvetica Neue" w:hAnsi="Helvetica Neue" w:cs="Arial Unicode MS"/>
      <w:b/>
      <w:bCs/>
      <w:color w:val="000000"/>
      <w:sz w:val="60"/>
      <w:szCs w:val="60"/>
      <w:lang w:val="pt-PT"/>
    </w:rPr>
  </w:style>
  <w:style w:type="character" w:customStyle="1" w:styleId="Itlico">
    <w:name w:val="Itálico"/>
    <w:rsid w:val="00CE631D"/>
    <w:rPr>
      <w:i/>
      <w:iCs/>
      <w:lang w:val="pt-PT"/>
    </w:rPr>
  </w:style>
  <w:style w:type="numbering" w:customStyle="1" w:styleId="Nmeros">
    <w:name w:val="Números"/>
    <w:rsid w:val="00CE631D"/>
    <w:pPr>
      <w:numPr>
        <w:numId w:val="1"/>
      </w:numPr>
    </w:pPr>
  </w:style>
  <w:style w:type="numbering" w:customStyle="1" w:styleId="Letras">
    <w:name w:val="Letras"/>
    <w:rsid w:val="00CE631D"/>
    <w:pPr>
      <w:numPr>
        <w:numId w:val="3"/>
      </w:numPr>
    </w:pPr>
  </w:style>
  <w:style w:type="numbering" w:customStyle="1" w:styleId="Harvard">
    <w:name w:val="Harvard"/>
    <w:rsid w:val="00CE631D"/>
    <w:pPr>
      <w:numPr>
        <w:numId w:val="6"/>
      </w:numPr>
    </w:pPr>
  </w:style>
  <w:style w:type="character" w:customStyle="1" w:styleId="Hyperlink0">
    <w:name w:val="Hyperlink.0"/>
    <w:basedOn w:val="Hyperlink"/>
    <w:rsid w:val="00CE631D"/>
    <w:rPr>
      <w:u w:val="single"/>
    </w:rPr>
  </w:style>
  <w:style w:type="paragraph" w:customStyle="1" w:styleId="EstilodeTabela2">
    <w:name w:val="Estilo de Tabela 2"/>
    <w:rsid w:val="00CE631D"/>
    <w:rPr>
      <w:rFonts w:ascii="Helvetica Neue" w:eastAsia="Helvetica Neue" w:hAnsi="Helvetica Neue" w:cs="Helvetica Neue"/>
      <w:color w:val="000000"/>
    </w:rPr>
  </w:style>
  <w:style w:type="paragraph" w:customStyle="1" w:styleId="EstilodeTabela1">
    <w:name w:val="Estilo de Tabela 1"/>
    <w:rsid w:val="00CE631D"/>
    <w:rPr>
      <w:rFonts w:ascii="Helvetica Neue" w:eastAsia="Helvetica Neue" w:hAnsi="Helvetica Neue" w:cs="Helvetica Neue"/>
      <w:b/>
      <w:bCs/>
      <w:color w:val="000000"/>
    </w:rPr>
  </w:style>
  <w:style w:type="character" w:styleId="Refdecomentrio">
    <w:name w:val="annotation reference"/>
    <w:basedOn w:val="Fontepargpadro"/>
    <w:uiPriority w:val="99"/>
    <w:semiHidden/>
    <w:unhideWhenUsed/>
    <w:rsid w:val="009B5B8C"/>
    <w:rPr>
      <w:sz w:val="16"/>
      <w:szCs w:val="16"/>
    </w:rPr>
  </w:style>
  <w:style w:type="paragraph" w:styleId="Textodecomentrio">
    <w:name w:val="annotation text"/>
    <w:basedOn w:val="Normal"/>
    <w:link w:val="TextodecomentrioChar"/>
    <w:uiPriority w:val="99"/>
    <w:semiHidden/>
    <w:unhideWhenUsed/>
    <w:rsid w:val="009B5B8C"/>
    <w:rPr>
      <w:sz w:val="20"/>
      <w:szCs w:val="20"/>
    </w:rPr>
  </w:style>
  <w:style w:type="character" w:customStyle="1" w:styleId="TextodecomentrioChar">
    <w:name w:val="Texto de comentário Char"/>
    <w:basedOn w:val="Fontepargpadro"/>
    <w:link w:val="Textodecomentrio"/>
    <w:uiPriority w:val="99"/>
    <w:semiHidden/>
    <w:rsid w:val="009B5B8C"/>
    <w:rPr>
      <w:lang w:val="en-US" w:eastAsia="en-US"/>
    </w:rPr>
  </w:style>
  <w:style w:type="paragraph" w:styleId="Assuntodocomentrio">
    <w:name w:val="annotation subject"/>
    <w:basedOn w:val="Textodecomentrio"/>
    <w:next w:val="Textodecomentrio"/>
    <w:link w:val="AssuntodocomentrioChar"/>
    <w:uiPriority w:val="99"/>
    <w:semiHidden/>
    <w:unhideWhenUsed/>
    <w:rsid w:val="009B5B8C"/>
    <w:rPr>
      <w:b/>
      <w:bCs/>
    </w:rPr>
  </w:style>
  <w:style w:type="character" w:customStyle="1" w:styleId="AssuntodocomentrioChar">
    <w:name w:val="Assunto do comentário Char"/>
    <w:basedOn w:val="TextodecomentrioChar"/>
    <w:link w:val="Assuntodocomentrio"/>
    <w:uiPriority w:val="99"/>
    <w:semiHidden/>
    <w:rsid w:val="009B5B8C"/>
    <w:rPr>
      <w:b/>
      <w:bCs/>
      <w:lang w:val="en-US" w:eastAsia="en-US"/>
    </w:rPr>
  </w:style>
  <w:style w:type="paragraph" w:styleId="Textodebalo">
    <w:name w:val="Balloon Text"/>
    <w:basedOn w:val="Normal"/>
    <w:link w:val="TextodebaloChar"/>
    <w:uiPriority w:val="99"/>
    <w:semiHidden/>
    <w:unhideWhenUsed/>
    <w:rsid w:val="009B5B8C"/>
    <w:rPr>
      <w:rFonts w:ascii="Tahoma" w:hAnsi="Tahoma" w:cs="Tahoma"/>
      <w:sz w:val="16"/>
      <w:szCs w:val="16"/>
    </w:rPr>
  </w:style>
  <w:style w:type="character" w:customStyle="1" w:styleId="TextodebaloChar">
    <w:name w:val="Texto de balão Char"/>
    <w:basedOn w:val="Fontepargpadro"/>
    <w:link w:val="Textodebalo"/>
    <w:uiPriority w:val="99"/>
    <w:semiHidden/>
    <w:rsid w:val="009B5B8C"/>
    <w:rPr>
      <w:rFonts w:ascii="Tahoma" w:hAnsi="Tahoma" w:cs="Tahoma"/>
      <w:sz w:val="16"/>
      <w:szCs w:val="16"/>
      <w:lang w:val="en-US" w:eastAsia="en-US"/>
    </w:rPr>
  </w:style>
  <w:style w:type="paragraph" w:styleId="Rodap">
    <w:name w:val="footer"/>
    <w:basedOn w:val="Normal"/>
    <w:link w:val="RodapChar"/>
    <w:uiPriority w:val="99"/>
    <w:semiHidden/>
    <w:unhideWhenUsed/>
    <w:rsid w:val="00414F99"/>
    <w:pPr>
      <w:tabs>
        <w:tab w:val="center" w:pos="4252"/>
        <w:tab w:val="right" w:pos="8504"/>
      </w:tabs>
    </w:pPr>
  </w:style>
  <w:style w:type="character" w:customStyle="1" w:styleId="RodapChar">
    <w:name w:val="Rodapé Char"/>
    <w:basedOn w:val="Fontepargpadro"/>
    <w:link w:val="Rodap"/>
    <w:uiPriority w:val="99"/>
    <w:semiHidden/>
    <w:rsid w:val="00414F99"/>
    <w:rPr>
      <w:sz w:val="24"/>
      <w:szCs w:val="24"/>
      <w:lang w:val="en-US" w:eastAsia="en-US"/>
    </w:rPr>
  </w:style>
  <w:style w:type="paragraph" w:styleId="Reviso">
    <w:name w:val="Revision"/>
    <w:hidden/>
    <w:uiPriority w:val="99"/>
    <w:semiHidden/>
    <w:rsid w:val="00637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31D"/>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CE631D"/>
    <w:rPr>
      <w:u w:val="single"/>
    </w:rPr>
  </w:style>
  <w:style w:type="table" w:customStyle="1" w:styleId="TableNormal">
    <w:name w:val="Table Normal"/>
    <w:rsid w:val="00CE631D"/>
    <w:tblPr>
      <w:tblInd w:w="0" w:type="dxa"/>
      <w:tblCellMar>
        <w:top w:w="0" w:type="dxa"/>
        <w:left w:w="0" w:type="dxa"/>
        <w:bottom w:w="0" w:type="dxa"/>
        <w:right w:w="0" w:type="dxa"/>
      </w:tblCellMar>
    </w:tblPr>
  </w:style>
  <w:style w:type="paragraph" w:customStyle="1" w:styleId="CabealhoeRodap">
    <w:name w:val="Cabeçalho e Rodapé"/>
    <w:rsid w:val="00CE631D"/>
    <w:pPr>
      <w:tabs>
        <w:tab w:val="right" w:pos="9020"/>
      </w:tabs>
    </w:pPr>
    <w:rPr>
      <w:rFonts w:ascii="Helvetica Neue" w:hAnsi="Helvetica Neue" w:cs="Arial Unicode MS"/>
      <w:color w:val="000000"/>
      <w:sz w:val="24"/>
      <w:szCs w:val="24"/>
    </w:rPr>
  </w:style>
  <w:style w:type="paragraph" w:customStyle="1" w:styleId="Padro">
    <w:name w:val="Padrão"/>
    <w:rsid w:val="00CE631D"/>
    <w:rPr>
      <w:rFonts w:ascii="Helvetica Neue" w:hAnsi="Helvetica Neue" w:cs="Arial Unicode MS"/>
      <w:color w:val="000000"/>
      <w:sz w:val="22"/>
      <w:szCs w:val="22"/>
    </w:rPr>
  </w:style>
  <w:style w:type="paragraph" w:styleId="Subttulo">
    <w:name w:val="Subtitle"/>
    <w:next w:val="Corpo"/>
    <w:uiPriority w:val="11"/>
    <w:qFormat/>
    <w:rsid w:val="00CE631D"/>
    <w:pPr>
      <w:keepNext/>
    </w:pPr>
    <w:rPr>
      <w:rFonts w:ascii="Helvetica Neue" w:hAnsi="Helvetica Neue" w:cs="Arial Unicode MS"/>
      <w:color w:val="000000"/>
      <w:sz w:val="40"/>
      <w:szCs w:val="40"/>
      <w:lang w:val="pt-PT"/>
    </w:rPr>
  </w:style>
  <w:style w:type="paragraph" w:customStyle="1" w:styleId="Corpo">
    <w:name w:val="Corpo"/>
    <w:rsid w:val="00CE631D"/>
    <w:rPr>
      <w:rFonts w:ascii="Helvetica Neue" w:hAnsi="Helvetica Neue" w:cs="Arial Unicode MS"/>
      <w:color w:val="000000"/>
      <w:sz w:val="22"/>
      <w:szCs w:val="22"/>
      <w:lang w:val="pt-PT"/>
    </w:rPr>
  </w:style>
  <w:style w:type="paragraph" w:styleId="Cabealho">
    <w:name w:val="header"/>
    <w:next w:val="Corpo"/>
    <w:rsid w:val="00CE631D"/>
    <w:pPr>
      <w:keepNext/>
      <w:outlineLvl w:val="0"/>
    </w:pPr>
    <w:rPr>
      <w:rFonts w:ascii="Helvetica Neue" w:hAnsi="Helvetica Neue" w:cs="Arial Unicode MS"/>
      <w:b/>
      <w:bCs/>
      <w:color w:val="000000"/>
      <w:sz w:val="36"/>
      <w:szCs w:val="36"/>
      <w:lang w:val="pt-PT"/>
    </w:rPr>
  </w:style>
  <w:style w:type="paragraph" w:styleId="Ttulo">
    <w:name w:val="Title"/>
    <w:next w:val="Corpo"/>
    <w:uiPriority w:val="10"/>
    <w:qFormat/>
    <w:rsid w:val="00CE631D"/>
    <w:pPr>
      <w:keepNext/>
    </w:pPr>
    <w:rPr>
      <w:rFonts w:ascii="Helvetica Neue" w:hAnsi="Helvetica Neue" w:cs="Arial Unicode MS"/>
      <w:b/>
      <w:bCs/>
      <w:color w:val="000000"/>
      <w:sz w:val="60"/>
      <w:szCs w:val="60"/>
      <w:lang w:val="pt-PT"/>
    </w:rPr>
  </w:style>
  <w:style w:type="character" w:customStyle="1" w:styleId="Itlico">
    <w:name w:val="Itálico"/>
    <w:rsid w:val="00CE631D"/>
    <w:rPr>
      <w:i/>
      <w:iCs/>
      <w:lang w:val="pt-PT"/>
    </w:rPr>
  </w:style>
  <w:style w:type="numbering" w:customStyle="1" w:styleId="Nmeros">
    <w:name w:val="Números"/>
    <w:rsid w:val="00CE631D"/>
    <w:pPr>
      <w:numPr>
        <w:numId w:val="1"/>
      </w:numPr>
    </w:pPr>
  </w:style>
  <w:style w:type="numbering" w:customStyle="1" w:styleId="Letras">
    <w:name w:val="Letras"/>
    <w:rsid w:val="00CE631D"/>
    <w:pPr>
      <w:numPr>
        <w:numId w:val="3"/>
      </w:numPr>
    </w:pPr>
  </w:style>
  <w:style w:type="numbering" w:customStyle="1" w:styleId="Harvard">
    <w:name w:val="Harvard"/>
    <w:rsid w:val="00CE631D"/>
    <w:pPr>
      <w:numPr>
        <w:numId w:val="6"/>
      </w:numPr>
    </w:pPr>
  </w:style>
  <w:style w:type="character" w:customStyle="1" w:styleId="Hyperlink0">
    <w:name w:val="Hyperlink.0"/>
    <w:basedOn w:val="Hyperlink"/>
    <w:rsid w:val="00CE631D"/>
    <w:rPr>
      <w:u w:val="single"/>
    </w:rPr>
  </w:style>
  <w:style w:type="paragraph" w:customStyle="1" w:styleId="EstilodeTabela2">
    <w:name w:val="Estilo de Tabela 2"/>
    <w:rsid w:val="00CE631D"/>
    <w:rPr>
      <w:rFonts w:ascii="Helvetica Neue" w:eastAsia="Helvetica Neue" w:hAnsi="Helvetica Neue" w:cs="Helvetica Neue"/>
      <w:color w:val="000000"/>
    </w:rPr>
  </w:style>
  <w:style w:type="paragraph" w:customStyle="1" w:styleId="EstilodeTabela1">
    <w:name w:val="Estilo de Tabela 1"/>
    <w:rsid w:val="00CE631D"/>
    <w:rPr>
      <w:rFonts w:ascii="Helvetica Neue" w:eastAsia="Helvetica Neue" w:hAnsi="Helvetica Neue" w:cs="Helvetica Neue"/>
      <w:b/>
      <w:bCs/>
      <w:color w:val="000000"/>
    </w:rPr>
  </w:style>
  <w:style w:type="character" w:styleId="Refdecomentrio">
    <w:name w:val="annotation reference"/>
    <w:basedOn w:val="Fontepargpadro"/>
    <w:uiPriority w:val="99"/>
    <w:semiHidden/>
    <w:unhideWhenUsed/>
    <w:rsid w:val="009B5B8C"/>
    <w:rPr>
      <w:sz w:val="16"/>
      <w:szCs w:val="16"/>
    </w:rPr>
  </w:style>
  <w:style w:type="paragraph" w:styleId="Textodecomentrio">
    <w:name w:val="annotation text"/>
    <w:basedOn w:val="Normal"/>
    <w:link w:val="TextodecomentrioChar"/>
    <w:uiPriority w:val="99"/>
    <w:semiHidden/>
    <w:unhideWhenUsed/>
    <w:rsid w:val="009B5B8C"/>
    <w:rPr>
      <w:sz w:val="20"/>
      <w:szCs w:val="20"/>
    </w:rPr>
  </w:style>
  <w:style w:type="character" w:customStyle="1" w:styleId="TextodecomentrioChar">
    <w:name w:val="Texto de comentário Char"/>
    <w:basedOn w:val="Fontepargpadro"/>
    <w:link w:val="Textodecomentrio"/>
    <w:uiPriority w:val="99"/>
    <w:semiHidden/>
    <w:rsid w:val="009B5B8C"/>
    <w:rPr>
      <w:lang w:val="en-US" w:eastAsia="en-US"/>
    </w:rPr>
  </w:style>
  <w:style w:type="paragraph" w:styleId="Assuntodocomentrio">
    <w:name w:val="annotation subject"/>
    <w:basedOn w:val="Textodecomentrio"/>
    <w:next w:val="Textodecomentrio"/>
    <w:link w:val="AssuntodocomentrioChar"/>
    <w:uiPriority w:val="99"/>
    <w:semiHidden/>
    <w:unhideWhenUsed/>
    <w:rsid w:val="009B5B8C"/>
    <w:rPr>
      <w:b/>
      <w:bCs/>
    </w:rPr>
  </w:style>
  <w:style w:type="character" w:customStyle="1" w:styleId="AssuntodocomentrioChar">
    <w:name w:val="Assunto do comentário Char"/>
    <w:basedOn w:val="TextodecomentrioChar"/>
    <w:link w:val="Assuntodocomentrio"/>
    <w:uiPriority w:val="99"/>
    <w:semiHidden/>
    <w:rsid w:val="009B5B8C"/>
    <w:rPr>
      <w:b/>
      <w:bCs/>
      <w:lang w:val="en-US" w:eastAsia="en-US"/>
    </w:rPr>
  </w:style>
  <w:style w:type="paragraph" w:styleId="Textodebalo">
    <w:name w:val="Balloon Text"/>
    <w:basedOn w:val="Normal"/>
    <w:link w:val="TextodebaloChar"/>
    <w:uiPriority w:val="99"/>
    <w:semiHidden/>
    <w:unhideWhenUsed/>
    <w:rsid w:val="009B5B8C"/>
    <w:rPr>
      <w:rFonts w:ascii="Tahoma" w:hAnsi="Tahoma" w:cs="Tahoma"/>
      <w:sz w:val="16"/>
      <w:szCs w:val="16"/>
    </w:rPr>
  </w:style>
  <w:style w:type="character" w:customStyle="1" w:styleId="TextodebaloChar">
    <w:name w:val="Texto de balão Char"/>
    <w:basedOn w:val="Fontepargpadro"/>
    <w:link w:val="Textodebalo"/>
    <w:uiPriority w:val="99"/>
    <w:semiHidden/>
    <w:rsid w:val="009B5B8C"/>
    <w:rPr>
      <w:rFonts w:ascii="Tahoma" w:hAnsi="Tahoma" w:cs="Tahoma"/>
      <w:sz w:val="16"/>
      <w:szCs w:val="16"/>
      <w:lang w:val="en-US" w:eastAsia="en-US"/>
    </w:rPr>
  </w:style>
  <w:style w:type="paragraph" w:styleId="Rodap">
    <w:name w:val="footer"/>
    <w:basedOn w:val="Normal"/>
    <w:link w:val="RodapChar"/>
    <w:uiPriority w:val="99"/>
    <w:semiHidden/>
    <w:unhideWhenUsed/>
    <w:rsid w:val="00414F99"/>
    <w:pPr>
      <w:tabs>
        <w:tab w:val="center" w:pos="4252"/>
        <w:tab w:val="right" w:pos="8504"/>
      </w:tabs>
    </w:pPr>
  </w:style>
  <w:style w:type="character" w:customStyle="1" w:styleId="RodapChar">
    <w:name w:val="Rodapé Char"/>
    <w:basedOn w:val="Fontepargpadro"/>
    <w:link w:val="Rodap"/>
    <w:uiPriority w:val="99"/>
    <w:semiHidden/>
    <w:rsid w:val="00414F99"/>
    <w:rPr>
      <w:sz w:val="24"/>
      <w:szCs w:val="24"/>
      <w:lang w:val="en-US" w:eastAsia="en-US"/>
    </w:rPr>
  </w:style>
  <w:style w:type="paragraph" w:styleId="Reviso">
    <w:name w:val="Revision"/>
    <w:hidden/>
    <w:uiPriority w:val="99"/>
    <w:semiHidden/>
    <w:rsid w:val="00637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3372">
      <w:bodyDiv w:val="1"/>
      <w:marLeft w:val="0"/>
      <w:marRight w:val="0"/>
      <w:marTop w:val="0"/>
      <w:marBottom w:val="0"/>
      <w:divBdr>
        <w:top w:val="none" w:sz="0" w:space="0" w:color="auto"/>
        <w:left w:val="none" w:sz="0" w:space="0" w:color="auto"/>
        <w:bottom w:val="none" w:sz="0" w:space="0" w:color="auto"/>
        <w:right w:val="none" w:sz="0" w:space="0" w:color="auto"/>
      </w:divBdr>
    </w:div>
    <w:div w:id="146835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rag.co.uk/resources/parfish-version-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5132</Words>
  <Characters>27714</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sbf</dc:creator>
  <cp:lastModifiedBy>sbf</cp:lastModifiedBy>
  <cp:revision>2</cp:revision>
  <dcterms:created xsi:type="dcterms:W3CDTF">2020-04-24T14:54:00Z</dcterms:created>
  <dcterms:modified xsi:type="dcterms:W3CDTF">2020-04-24T14:54:00Z</dcterms:modified>
</cp:coreProperties>
</file>