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CF81F" w14:textId="57D38B4F" w:rsidR="00725045" w:rsidRPr="00E840E7" w:rsidRDefault="00786939" w:rsidP="00725045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ED7B9B9" w14:textId="77777777" w:rsidR="00725045" w:rsidRPr="00E840E7" w:rsidRDefault="00725045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04FC965F" w14:textId="77777777" w:rsidR="00725045" w:rsidRPr="00E840E7" w:rsidRDefault="00725045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69217BC6" w14:textId="77777777" w:rsidR="00725045" w:rsidRPr="00E840E7" w:rsidRDefault="00725045" w:rsidP="00725045">
      <w:pPr>
        <w:jc w:val="center"/>
        <w:rPr>
          <w:rFonts w:ascii="Arial" w:hAnsi="Arial" w:cs="Times New Roman"/>
          <w:sz w:val="24"/>
          <w:szCs w:val="24"/>
        </w:rPr>
      </w:pPr>
    </w:p>
    <w:p w14:paraId="44963CC9" w14:textId="77777777" w:rsidR="00725045" w:rsidRPr="00E840E7" w:rsidRDefault="00725045" w:rsidP="00725045">
      <w:pPr>
        <w:jc w:val="center"/>
        <w:rPr>
          <w:rFonts w:ascii="Arial" w:hAnsi="Arial" w:cs="Times New Roman"/>
          <w:sz w:val="24"/>
          <w:szCs w:val="24"/>
        </w:rPr>
      </w:pPr>
      <w:r w:rsidRPr="00E840E7">
        <w:rPr>
          <w:rFonts w:ascii="Arial" w:hAnsi="Arial" w:cs="Times New Roman"/>
          <w:sz w:val="24"/>
          <w:szCs w:val="24"/>
        </w:rPr>
        <w:t xml:space="preserve">PROGRAMA BRASILEIRO DE ELIMINAÇÃO DOS </w:t>
      </w:r>
      <w:proofErr w:type="spellStart"/>
      <w:r w:rsidRPr="00E840E7">
        <w:rPr>
          <w:rFonts w:ascii="Arial" w:hAnsi="Arial" w:cs="Times New Roman"/>
          <w:sz w:val="24"/>
          <w:szCs w:val="24"/>
        </w:rPr>
        <w:t>HCFCs</w:t>
      </w:r>
      <w:proofErr w:type="spellEnd"/>
      <w:r w:rsidRPr="00E840E7">
        <w:rPr>
          <w:rFonts w:ascii="Arial" w:hAnsi="Arial" w:cs="Times New Roman"/>
          <w:sz w:val="24"/>
          <w:szCs w:val="24"/>
        </w:rPr>
        <w:t xml:space="preserve"> (PBH) </w:t>
      </w:r>
    </w:p>
    <w:p w14:paraId="52A6CD66" w14:textId="77777777" w:rsidR="00725045" w:rsidRPr="00E840E7" w:rsidRDefault="00725045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6422AED9" w14:textId="77777777" w:rsidR="00725045" w:rsidRPr="00E840E7" w:rsidRDefault="00725045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219AB125" w14:textId="77777777" w:rsidR="00D32BA3" w:rsidRPr="00E840E7" w:rsidRDefault="00D32BA3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344CB762" w14:textId="77777777" w:rsidR="006057AE" w:rsidRPr="001B608C" w:rsidRDefault="006057AE" w:rsidP="008049D0">
      <w:pPr>
        <w:rPr>
          <w:rFonts w:ascii="Arial" w:hAnsi="Arial" w:cs="Times New Roman"/>
          <w:b/>
          <w:sz w:val="24"/>
          <w:szCs w:val="28"/>
        </w:rPr>
      </w:pPr>
    </w:p>
    <w:p w14:paraId="0A290477" w14:textId="517C24AD" w:rsidR="005467FA" w:rsidRPr="008049D0" w:rsidRDefault="00B14C46" w:rsidP="00B14C46">
      <w:pPr>
        <w:jc w:val="center"/>
        <w:rPr>
          <w:rFonts w:ascii="Arial" w:hAnsi="Arial" w:cs="Times New Roman"/>
          <w:b/>
          <w:caps/>
          <w:sz w:val="28"/>
          <w:szCs w:val="28"/>
        </w:rPr>
      </w:pPr>
      <w:r>
        <w:rPr>
          <w:rFonts w:ascii="Arial" w:hAnsi="Arial" w:cs="Times New Roman"/>
          <w:b/>
          <w:caps/>
          <w:sz w:val="28"/>
          <w:szCs w:val="28"/>
        </w:rPr>
        <w:t>APRESENTAÇÃO DE DOIS VÍDEOS SOBRE AÇÕES E ATIVIDADES DECORRENTES DA IMPLEMENTAÇÃO DO PROTOCOLO DE MONTREAL NO BRASIL</w:t>
      </w:r>
    </w:p>
    <w:p w14:paraId="2F5938B0" w14:textId="77777777" w:rsidR="00725045" w:rsidRDefault="00725045" w:rsidP="00725045">
      <w:pPr>
        <w:jc w:val="both"/>
        <w:rPr>
          <w:rFonts w:ascii="Arial" w:hAnsi="Arial" w:cs="Times New Roman"/>
          <w:b/>
          <w:i/>
          <w:sz w:val="24"/>
          <w:szCs w:val="28"/>
        </w:rPr>
      </w:pPr>
    </w:p>
    <w:p w14:paraId="4215FB94" w14:textId="77777777" w:rsidR="006057AE" w:rsidRDefault="006057AE" w:rsidP="00725045">
      <w:pPr>
        <w:jc w:val="both"/>
        <w:rPr>
          <w:rFonts w:ascii="Arial" w:hAnsi="Arial" w:cs="Times New Roman"/>
          <w:b/>
          <w:i/>
          <w:sz w:val="24"/>
          <w:szCs w:val="28"/>
        </w:rPr>
      </w:pPr>
    </w:p>
    <w:p w14:paraId="0B92B454" w14:textId="77777777" w:rsidR="006057AE" w:rsidRPr="00E840E7" w:rsidRDefault="006057AE" w:rsidP="00725045">
      <w:pPr>
        <w:jc w:val="both"/>
        <w:rPr>
          <w:rFonts w:ascii="Arial" w:hAnsi="Arial" w:cs="Times New Roman"/>
          <w:b/>
          <w:i/>
          <w:sz w:val="24"/>
          <w:szCs w:val="28"/>
        </w:rPr>
      </w:pPr>
    </w:p>
    <w:p w14:paraId="1D5209CC" w14:textId="77777777" w:rsidR="00A80B7D" w:rsidRDefault="00A80B7D" w:rsidP="00725045">
      <w:pPr>
        <w:jc w:val="both"/>
        <w:rPr>
          <w:rFonts w:ascii="Arial" w:hAnsi="Arial" w:cs="Times New Roman"/>
          <w:sz w:val="24"/>
          <w:szCs w:val="28"/>
        </w:rPr>
      </w:pPr>
    </w:p>
    <w:p w14:paraId="4B6794A3" w14:textId="77777777" w:rsidR="008049D0" w:rsidRDefault="008049D0" w:rsidP="00725045">
      <w:pPr>
        <w:jc w:val="both"/>
        <w:rPr>
          <w:rFonts w:ascii="Arial" w:hAnsi="Arial" w:cs="Times New Roman"/>
          <w:sz w:val="24"/>
          <w:szCs w:val="28"/>
        </w:rPr>
      </w:pPr>
    </w:p>
    <w:p w14:paraId="5FBE068E" w14:textId="77777777" w:rsidR="008049D0" w:rsidRDefault="008049D0" w:rsidP="00725045">
      <w:pPr>
        <w:jc w:val="both"/>
        <w:rPr>
          <w:rFonts w:ascii="Arial" w:hAnsi="Arial" w:cs="Times New Roman"/>
          <w:sz w:val="24"/>
          <w:szCs w:val="28"/>
        </w:rPr>
      </w:pPr>
    </w:p>
    <w:p w14:paraId="7D25BF6C" w14:textId="77777777" w:rsidR="008049D0" w:rsidRDefault="008049D0" w:rsidP="00725045">
      <w:pPr>
        <w:jc w:val="both"/>
        <w:rPr>
          <w:rFonts w:ascii="Arial" w:hAnsi="Arial" w:cs="Times New Roman"/>
          <w:sz w:val="24"/>
          <w:szCs w:val="28"/>
        </w:rPr>
      </w:pPr>
    </w:p>
    <w:p w14:paraId="4D1F2BAB" w14:textId="77777777" w:rsidR="00B14C46" w:rsidRDefault="00B14C46" w:rsidP="00725045">
      <w:pPr>
        <w:jc w:val="both"/>
        <w:rPr>
          <w:rFonts w:ascii="Arial" w:hAnsi="Arial" w:cs="Times New Roman"/>
          <w:sz w:val="24"/>
          <w:szCs w:val="28"/>
        </w:rPr>
      </w:pPr>
    </w:p>
    <w:p w14:paraId="5392E474" w14:textId="77777777" w:rsidR="00B14C46" w:rsidRPr="00E840E7" w:rsidRDefault="00B14C46" w:rsidP="00725045">
      <w:pPr>
        <w:jc w:val="both"/>
        <w:rPr>
          <w:rFonts w:ascii="Arial" w:hAnsi="Arial" w:cs="Times New Roman"/>
          <w:sz w:val="24"/>
          <w:szCs w:val="28"/>
        </w:rPr>
      </w:pPr>
    </w:p>
    <w:p w14:paraId="2DA4081C" w14:textId="0A3764F7" w:rsidR="00295E65" w:rsidRPr="00E840E7" w:rsidRDefault="00725045" w:rsidP="00D32BA3">
      <w:pPr>
        <w:jc w:val="center"/>
        <w:rPr>
          <w:rFonts w:ascii="Arial" w:hAnsi="Arial" w:cs="Times New Roman"/>
          <w:b/>
          <w:sz w:val="28"/>
          <w:szCs w:val="28"/>
        </w:rPr>
      </w:pPr>
      <w:r w:rsidRPr="00E840E7">
        <w:rPr>
          <w:rFonts w:ascii="Arial" w:hAnsi="Arial" w:cs="Times New Roman"/>
          <w:b/>
          <w:sz w:val="28"/>
          <w:szCs w:val="28"/>
        </w:rPr>
        <w:t xml:space="preserve">Brasília, </w:t>
      </w:r>
      <w:r w:rsidR="005467FA">
        <w:rPr>
          <w:rFonts w:ascii="Arial" w:hAnsi="Arial" w:cs="Times New Roman"/>
          <w:b/>
          <w:sz w:val="28"/>
          <w:szCs w:val="28"/>
        </w:rPr>
        <w:t>junho</w:t>
      </w:r>
      <w:r w:rsidR="006057AE">
        <w:rPr>
          <w:rFonts w:ascii="Arial" w:hAnsi="Arial" w:cs="Times New Roman"/>
          <w:b/>
          <w:sz w:val="28"/>
          <w:szCs w:val="28"/>
        </w:rPr>
        <w:t>/2020</w:t>
      </w:r>
    </w:p>
    <w:p w14:paraId="4F4F4D1C" w14:textId="77777777" w:rsidR="00507352" w:rsidRDefault="00507352" w:rsidP="003A447A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46E180D2" w14:textId="127F112B" w:rsidR="00977483" w:rsidRPr="0038295B" w:rsidRDefault="00977483" w:rsidP="0038295B">
      <w:pPr>
        <w:jc w:val="center"/>
        <w:rPr>
          <w:rFonts w:ascii="Arial" w:hAnsi="Arial" w:cs="Times New Roman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 wp14:anchorId="5417CCA8" wp14:editId="5F7E6CD1">
            <wp:simplePos x="0" y="0"/>
            <wp:positionH relativeFrom="margin">
              <wp:posOffset>2341880</wp:posOffset>
            </wp:positionH>
            <wp:positionV relativeFrom="margin">
              <wp:posOffset>7186930</wp:posOffset>
            </wp:positionV>
            <wp:extent cx="351790" cy="666115"/>
            <wp:effectExtent l="0" t="0" r="381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nud sem taglin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25C" w:rsidRPr="00E840E7"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 wp14:anchorId="402C1ADB" wp14:editId="61143B3F">
            <wp:simplePos x="0" y="0"/>
            <wp:positionH relativeFrom="column">
              <wp:posOffset>-643890</wp:posOffset>
            </wp:positionH>
            <wp:positionV relativeFrom="paragraph">
              <wp:posOffset>496570</wp:posOffset>
            </wp:positionV>
            <wp:extent cx="1903095" cy="512445"/>
            <wp:effectExtent l="0" t="0" r="1905" b="1905"/>
            <wp:wrapSquare wrapText="bothSides"/>
            <wp:docPr id="20" name="Picture 20" descr="Resultado de imagem para gi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giz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25C" w:rsidRPr="00E840E7">
        <w:rPr>
          <w:noProof/>
          <w:lang w:eastAsia="pt-BR"/>
        </w:rPr>
        <w:drawing>
          <wp:anchor distT="0" distB="0" distL="114300" distR="114300" simplePos="0" relativeHeight="251677696" behindDoc="0" locked="0" layoutInCell="1" allowOverlap="1" wp14:anchorId="1BEA4395" wp14:editId="052F72B0">
            <wp:simplePos x="0" y="0"/>
            <wp:positionH relativeFrom="margin">
              <wp:posOffset>1488440</wp:posOffset>
            </wp:positionH>
            <wp:positionV relativeFrom="paragraph">
              <wp:posOffset>516417</wp:posOffset>
            </wp:positionV>
            <wp:extent cx="616585" cy="582295"/>
            <wp:effectExtent l="0" t="0" r="0" b="8255"/>
            <wp:wrapNone/>
            <wp:docPr id="21" name="Picture 21" descr="Resultado de imagem para un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unid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25C" w:rsidRPr="00E840E7">
        <w:rPr>
          <w:rFonts w:ascii="Arial" w:hAnsi="Arial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8720" behindDoc="0" locked="0" layoutInCell="1" allowOverlap="1" wp14:anchorId="23A822F9" wp14:editId="0123F305">
            <wp:simplePos x="0" y="0"/>
            <wp:positionH relativeFrom="column">
              <wp:posOffset>2971165</wp:posOffset>
            </wp:positionH>
            <wp:positionV relativeFrom="paragraph">
              <wp:posOffset>427990</wp:posOffset>
            </wp:positionV>
            <wp:extent cx="624840" cy="611505"/>
            <wp:effectExtent l="0" t="0" r="381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bam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25C" w:rsidRPr="00E840E7">
        <w:rPr>
          <w:rFonts w:ascii="Arial" w:hAnsi="Arial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9744" behindDoc="0" locked="0" layoutInCell="1" allowOverlap="1" wp14:anchorId="6718696D" wp14:editId="2E915EC7">
            <wp:simplePos x="0" y="0"/>
            <wp:positionH relativeFrom="column">
              <wp:posOffset>3778250</wp:posOffset>
            </wp:positionH>
            <wp:positionV relativeFrom="paragraph">
              <wp:posOffset>423545</wp:posOffset>
            </wp:positionV>
            <wp:extent cx="2476500" cy="696595"/>
            <wp:effectExtent l="0" t="0" r="0" b="0"/>
            <wp:wrapSquare wrapText="bothSides"/>
            <wp:docPr id="2" name="Imagem 2" descr="F:\Projeto chiller propano\Identidade visual\MMA\2019 Gov Bolsonaro\MMA_logo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jeto chiller propano\Identidade visual\MMA\2019 Gov Bolsonaro\MMA_logo201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A0D07" w14:textId="7309E3BF" w:rsidR="00295E65" w:rsidRPr="00E840E7" w:rsidRDefault="00295E65" w:rsidP="00295E65">
      <w:pPr>
        <w:pStyle w:val="Ttulo1"/>
        <w:rPr>
          <w:rFonts w:ascii="Arial" w:hAnsi="Arial" w:cs="Arial"/>
        </w:rPr>
      </w:pPr>
      <w:r w:rsidRPr="00E840E7">
        <w:rPr>
          <w:rFonts w:ascii="Arial" w:hAnsi="Arial" w:cs="Arial"/>
        </w:rPr>
        <w:lastRenderedPageBreak/>
        <w:t>SUMÁRIO</w:t>
      </w:r>
    </w:p>
    <w:p w14:paraId="1CB2B3D7" w14:textId="0C10AF0D" w:rsidR="00955697" w:rsidRDefault="00955697" w:rsidP="00955697"/>
    <w:p w14:paraId="43578AC5" w14:textId="77777777" w:rsidR="00004E86" w:rsidRPr="00E840E7" w:rsidRDefault="00004E86" w:rsidP="00955697"/>
    <w:p w14:paraId="0EAA00F9" w14:textId="34C51007" w:rsidR="00955697" w:rsidRPr="00E840E7" w:rsidRDefault="00ED602F" w:rsidP="009556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Introdução ..</w:t>
      </w:r>
      <w:r w:rsidR="00955697" w:rsidRPr="00E840E7">
        <w:rPr>
          <w:rFonts w:ascii="Arial" w:hAnsi="Arial" w:cs="Arial"/>
          <w:sz w:val="24"/>
          <w:szCs w:val="24"/>
        </w:rPr>
        <w:t>.............................................................................................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="00955697" w:rsidRPr="00E840E7">
        <w:rPr>
          <w:rFonts w:ascii="Arial" w:hAnsi="Arial" w:cs="Arial"/>
          <w:sz w:val="24"/>
          <w:szCs w:val="24"/>
        </w:rPr>
        <w:t xml:space="preserve">........ </w:t>
      </w:r>
      <w:r w:rsidR="00A95A86">
        <w:rPr>
          <w:rFonts w:ascii="Arial" w:hAnsi="Arial" w:cs="Arial"/>
          <w:sz w:val="24"/>
          <w:szCs w:val="24"/>
        </w:rPr>
        <w:t>3</w:t>
      </w:r>
    </w:p>
    <w:p w14:paraId="2AF3F6F9" w14:textId="68DA1052" w:rsidR="00955697" w:rsidRPr="00E840E7" w:rsidRDefault="00955697" w:rsidP="009556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 xml:space="preserve">2. </w:t>
      </w:r>
      <w:r w:rsidR="00D308AD">
        <w:rPr>
          <w:rFonts w:ascii="Arial" w:hAnsi="Arial" w:cs="Arial"/>
          <w:sz w:val="24"/>
          <w:szCs w:val="24"/>
        </w:rPr>
        <w:t>Apresentação</w:t>
      </w:r>
      <w:r w:rsidR="00ED602F">
        <w:rPr>
          <w:rFonts w:ascii="Arial" w:hAnsi="Arial" w:cs="Arial"/>
          <w:sz w:val="24"/>
          <w:szCs w:val="24"/>
        </w:rPr>
        <w:t xml:space="preserve"> do Vídeo 1 </w:t>
      </w:r>
      <w:r w:rsidR="0062638A">
        <w:rPr>
          <w:rFonts w:ascii="Arial" w:hAnsi="Arial" w:cs="Arial"/>
          <w:sz w:val="24"/>
          <w:szCs w:val="24"/>
        </w:rPr>
        <w:t>.</w:t>
      </w:r>
      <w:r w:rsidR="00ED602F">
        <w:rPr>
          <w:rFonts w:ascii="Arial" w:hAnsi="Arial" w:cs="Arial"/>
          <w:sz w:val="24"/>
          <w:szCs w:val="24"/>
        </w:rPr>
        <w:t>..........</w:t>
      </w:r>
      <w:r w:rsidR="00D308AD">
        <w:rPr>
          <w:rFonts w:ascii="Arial" w:hAnsi="Arial" w:cs="Arial"/>
          <w:sz w:val="24"/>
          <w:szCs w:val="24"/>
        </w:rPr>
        <w:t>.......................</w:t>
      </w:r>
      <w:r w:rsidRPr="00E840E7">
        <w:rPr>
          <w:rFonts w:ascii="Arial" w:hAnsi="Arial" w:cs="Arial"/>
          <w:sz w:val="24"/>
          <w:szCs w:val="24"/>
        </w:rPr>
        <w:t>..</w:t>
      </w:r>
      <w:r w:rsidR="00014E4F">
        <w:rPr>
          <w:rFonts w:ascii="Arial" w:hAnsi="Arial" w:cs="Arial"/>
          <w:sz w:val="24"/>
          <w:szCs w:val="24"/>
        </w:rPr>
        <w:t>..</w:t>
      </w:r>
      <w:r w:rsidRPr="00E840E7">
        <w:rPr>
          <w:rFonts w:ascii="Arial" w:hAnsi="Arial" w:cs="Arial"/>
          <w:sz w:val="24"/>
          <w:szCs w:val="24"/>
        </w:rPr>
        <w:t>........................................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Pr="00E840E7">
        <w:rPr>
          <w:rFonts w:ascii="Arial" w:hAnsi="Arial" w:cs="Arial"/>
          <w:sz w:val="24"/>
          <w:szCs w:val="24"/>
        </w:rPr>
        <w:t xml:space="preserve">. </w:t>
      </w:r>
      <w:r w:rsidR="00A95A86">
        <w:rPr>
          <w:rFonts w:ascii="Arial" w:hAnsi="Arial" w:cs="Arial"/>
          <w:sz w:val="24"/>
          <w:szCs w:val="24"/>
        </w:rPr>
        <w:t>4</w:t>
      </w:r>
    </w:p>
    <w:p w14:paraId="4B0E8771" w14:textId="3AA70111" w:rsidR="00955697" w:rsidRDefault="00955697" w:rsidP="009556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2.</w:t>
      </w:r>
      <w:r w:rsidR="00553E96">
        <w:rPr>
          <w:rFonts w:ascii="Arial" w:hAnsi="Arial" w:cs="Arial"/>
          <w:sz w:val="24"/>
          <w:szCs w:val="24"/>
        </w:rPr>
        <w:t>1</w:t>
      </w:r>
      <w:r w:rsidRPr="00E840E7">
        <w:rPr>
          <w:rFonts w:ascii="Arial" w:hAnsi="Arial" w:cs="Arial"/>
          <w:sz w:val="24"/>
          <w:szCs w:val="24"/>
        </w:rPr>
        <w:t xml:space="preserve">. </w:t>
      </w:r>
      <w:r w:rsidR="009D363B">
        <w:rPr>
          <w:rFonts w:ascii="Arial" w:hAnsi="Arial" w:cs="Arial"/>
          <w:sz w:val="24"/>
          <w:szCs w:val="24"/>
        </w:rPr>
        <w:t xml:space="preserve">Publicação do Vídeo 1 </w:t>
      </w:r>
      <w:r w:rsidRPr="00E840E7">
        <w:rPr>
          <w:rFonts w:ascii="Arial" w:hAnsi="Arial" w:cs="Arial"/>
          <w:sz w:val="24"/>
          <w:szCs w:val="24"/>
        </w:rPr>
        <w:t>.............................</w:t>
      </w:r>
      <w:r w:rsidR="009D363B">
        <w:rPr>
          <w:rFonts w:ascii="Arial" w:hAnsi="Arial" w:cs="Arial"/>
          <w:sz w:val="24"/>
          <w:szCs w:val="24"/>
        </w:rPr>
        <w:t>..............</w:t>
      </w:r>
      <w:r w:rsidRPr="00E840E7">
        <w:rPr>
          <w:rFonts w:ascii="Arial" w:hAnsi="Arial" w:cs="Arial"/>
          <w:sz w:val="24"/>
          <w:szCs w:val="24"/>
        </w:rPr>
        <w:t>.....</w:t>
      </w:r>
      <w:r w:rsidR="0062638A">
        <w:rPr>
          <w:rFonts w:ascii="Arial" w:hAnsi="Arial" w:cs="Arial"/>
          <w:sz w:val="24"/>
          <w:szCs w:val="24"/>
        </w:rPr>
        <w:t>....................</w:t>
      </w:r>
      <w:r w:rsidRPr="00E840E7">
        <w:rPr>
          <w:rFonts w:ascii="Arial" w:hAnsi="Arial" w:cs="Arial"/>
          <w:sz w:val="24"/>
          <w:szCs w:val="24"/>
        </w:rPr>
        <w:t>...</w:t>
      </w:r>
      <w:r w:rsidR="00904730" w:rsidRPr="00E840E7">
        <w:rPr>
          <w:rFonts w:ascii="Arial" w:hAnsi="Arial" w:cs="Arial"/>
          <w:sz w:val="24"/>
          <w:szCs w:val="24"/>
        </w:rPr>
        <w:t>.......</w:t>
      </w:r>
      <w:r w:rsidRPr="00E840E7">
        <w:rPr>
          <w:rFonts w:ascii="Arial" w:hAnsi="Arial" w:cs="Arial"/>
          <w:sz w:val="24"/>
          <w:szCs w:val="24"/>
        </w:rPr>
        <w:t xml:space="preserve"> </w:t>
      </w:r>
      <w:r w:rsidR="00A95A86">
        <w:rPr>
          <w:rFonts w:ascii="Arial" w:hAnsi="Arial" w:cs="Arial"/>
          <w:sz w:val="24"/>
          <w:szCs w:val="24"/>
        </w:rPr>
        <w:t>4</w:t>
      </w:r>
    </w:p>
    <w:p w14:paraId="26CCB194" w14:textId="05079152" w:rsidR="001F5D92" w:rsidRPr="00E840E7" w:rsidRDefault="001F5D92" w:rsidP="001F5D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308AD">
        <w:rPr>
          <w:rFonts w:ascii="Arial" w:hAnsi="Arial" w:cs="Arial"/>
          <w:sz w:val="24"/>
          <w:szCs w:val="24"/>
        </w:rPr>
        <w:t>Apresentação</w:t>
      </w:r>
      <w:r>
        <w:rPr>
          <w:rFonts w:ascii="Arial" w:hAnsi="Arial" w:cs="Arial"/>
          <w:sz w:val="24"/>
          <w:szCs w:val="24"/>
        </w:rPr>
        <w:t xml:space="preserve"> do Vídeo 2 ...........</w:t>
      </w:r>
      <w:r w:rsidR="00D308AD">
        <w:rPr>
          <w:rFonts w:ascii="Arial" w:hAnsi="Arial" w:cs="Arial"/>
          <w:sz w:val="24"/>
          <w:szCs w:val="24"/>
        </w:rPr>
        <w:t>.............................</w:t>
      </w:r>
      <w:r w:rsidRPr="00E840E7">
        <w:rPr>
          <w:rFonts w:ascii="Arial" w:hAnsi="Arial" w:cs="Arial"/>
          <w:sz w:val="24"/>
          <w:szCs w:val="24"/>
        </w:rPr>
        <w:t xml:space="preserve">............................................... </w:t>
      </w:r>
      <w:r w:rsidR="009D363B">
        <w:rPr>
          <w:rFonts w:ascii="Arial" w:hAnsi="Arial" w:cs="Arial"/>
          <w:sz w:val="24"/>
          <w:szCs w:val="24"/>
        </w:rPr>
        <w:t>5</w:t>
      </w:r>
    </w:p>
    <w:p w14:paraId="4FF40A24" w14:textId="3DDED232" w:rsidR="009D363B" w:rsidRDefault="009D363B" w:rsidP="009D36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840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E840E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Publicação do Vídeo 2 </w:t>
      </w:r>
      <w:r w:rsidRPr="00E840E7">
        <w:rPr>
          <w:rFonts w:ascii="Arial" w:hAnsi="Arial" w:cs="Arial"/>
          <w:sz w:val="24"/>
          <w:szCs w:val="24"/>
        </w:rPr>
        <w:t>.............................</w:t>
      </w:r>
      <w:r>
        <w:rPr>
          <w:rFonts w:ascii="Arial" w:hAnsi="Arial" w:cs="Arial"/>
          <w:sz w:val="24"/>
          <w:szCs w:val="24"/>
        </w:rPr>
        <w:t>..............</w:t>
      </w:r>
      <w:r w:rsidRPr="00E840E7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....................</w:t>
      </w:r>
      <w:r w:rsidRPr="00E840E7">
        <w:rPr>
          <w:rFonts w:ascii="Arial" w:hAnsi="Arial" w:cs="Arial"/>
          <w:sz w:val="24"/>
          <w:szCs w:val="24"/>
        </w:rPr>
        <w:t xml:space="preserve">.......... </w:t>
      </w:r>
      <w:r>
        <w:rPr>
          <w:rFonts w:ascii="Arial" w:hAnsi="Arial" w:cs="Arial"/>
          <w:sz w:val="24"/>
          <w:szCs w:val="24"/>
        </w:rPr>
        <w:t>5</w:t>
      </w:r>
    </w:p>
    <w:p w14:paraId="794F6DA5" w14:textId="6C5F369F" w:rsidR="00955697" w:rsidRPr="00E840E7" w:rsidRDefault="001F5D92" w:rsidP="00EC1D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D363B">
        <w:rPr>
          <w:rFonts w:ascii="Arial" w:hAnsi="Arial" w:cs="Arial"/>
          <w:sz w:val="24"/>
          <w:szCs w:val="24"/>
        </w:rPr>
        <w:t>Inclusão de n</w:t>
      </w:r>
      <w:r>
        <w:rPr>
          <w:rFonts w:ascii="Arial" w:hAnsi="Arial" w:cs="Arial"/>
          <w:sz w:val="24"/>
          <w:szCs w:val="24"/>
        </w:rPr>
        <w:t>ovo vídeo ...........</w:t>
      </w:r>
      <w:r w:rsidR="009D363B">
        <w:rPr>
          <w:rFonts w:ascii="Arial" w:hAnsi="Arial" w:cs="Arial"/>
          <w:sz w:val="24"/>
          <w:szCs w:val="24"/>
        </w:rPr>
        <w:t>............................</w:t>
      </w:r>
      <w:r w:rsidRPr="00E840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 w:rsidRPr="00E840E7">
        <w:rPr>
          <w:rFonts w:ascii="Arial" w:hAnsi="Arial" w:cs="Arial"/>
          <w:sz w:val="24"/>
          <w:szCs w:val="24"/>
        </w:rPr>
        <w:t xml:space="preserve">................................................. </w:t>
      </w:r>
      <w:r w:rsidR="009D363B">
        <w:rPr>
          <w:rFonts w:ascii="Arial" w:hAnsi="Arial" w:cs="Arial"/>
          <w:sz w:val="24"/>
          <w:szCs w:val="24"/>
        </w:rPr>
        <w:t>6</w:t>
      </w:r>
    </w:p>
    <w:p w14:paraId="48D14CFB" w14:textId="77777777" w:rsidR="00A95A86" w:rsidRDefault="00A95A86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D37903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D654CF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91FB81" w14:textId="77777777" w:rsidR="0050507F" w:rsidRDefault="0050507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80789E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BF56C5" w14:textId="77777777" w:rsidR="00EC1DEA" w:rsidRDefault="00EC1DEA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A02323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70B21B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6D9F15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F54882" w14:textId="77777777" w:rsidR="00EE7093" w:rsidRDefault="00EE7093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FE9CBE" w14:textId="77777777" w:rsidR="001F5D92" w:rsidRDefault="001F5D92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CFEAA2" w14:textId="77777777" w:rsidR="001F5D92" w:rsidRDefault="001F5D92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6B19B0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A25C0A" w14:textId="77777777" w:rsidR="00705A68" w:rsidRPr="00A95A86" w:rsidRDefault="00705A68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8532B4" w14:textId="77777777" w:rsidR="006B2F5F" w:rsidRPr="00E840E7" w:rsidRDefault="004E72C5" w:rsidP="00033EF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14:paraId="2C6E28B1" w14:textId="77777777" w:rsidR="004C43E5" w:rsidRDefault="004C43E5" w:rsidP="007A1FE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77DDD638" w14:textId="2C301A70" w:rsidR="008049A6" w:rsidRDefault="008049A6" w:rsidP="008049A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</w:t>
      </w:r>
      <w:r w:rsidR="00E652E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roduto</w:t>
      </w:r>
      <w:r w:rsidR="00E652E9">
        <w:rPr>
          <w:rFonts w:ascii="Arial" w:hAnsi="Arial" w:cs="Arial"/>
          <w:sz w:val="24"/>
          <w:szCs w:val="24"/>
        </w:rPr>
        <w:t xml:space="preserve"> 3a</w:t>
      </w:r>
      <w:r>
        <w:rPr>
          <w:rFonts w:ascii="Arial" w:hAnsi="Arial" w:cs="Arial"/>
          <w:sz w:val="24"/>
          <w:szCs w:val="24"/>
        </w:rPr>
        <w:t xml:space="preserve"> </w:t>
      </w:r>
      <w:r w:rsidR="0034375C">
        <w:rPr>
          <w:rFonts w:ascii="Arial" w:hAnsi="Arial" w:cs="Arial"/>
          <w:sz w:val="24"/>
          <w:szCs w:val="24"/>
        </w:rPr>
        <w:t>contempla</w:t>
      </w:r>
      <w:r>
        <w:rPr>
          <w:rFonts w:ascii="Arial" w:hAnsi="Arial" w:cs="Arial"/>
          <w:sz w:val="24"/>
          <w:szCs w:val="24"/>
        </w:rPr>
        <w:t xml:space="preserve"> </w:t>
      </w:r>
      <w:r w:rsidR="009D363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apresentação de dois minidocumentários/vídeos sobre as ações e atividades decorrentes da implementação do Protocolo de Montreal no Brasil</w:t>
      </w:r>
      <w:r w:rsidR="00004E86">
        <w:rPr>
          <w:rFonts w:ascii="Arial" w:hAnsi="Arial" w:cs="Arial"/>
          <w:sz w:val="24"/>
          <w:szCs w:val="24"/>
        </w:rPr>
        <w:t>. Ambos fazem parte da</w:t>
      </w:r>
      <w:r>
        <w:rPr>
          <w:rFonts w:ascii="Arial" w:hAnsi="Arial" w:cs="Arial"/>
          <w:sz w:val="24"/>
          <w:szCs w:val="24"/>
        </w:rPr>
        <w:t xml:space="preserve"> lista</w:t>
      </w:r>
      <w:r w:rsidR="00004E86">
        <w:rPr>
          <w:rFonts w:ascii="Arial" w:hAnsi="Arial" w:cs="Arial"/>
          <w:sz w:val="24"/>
          <w:szCs w:val="24"/>
        </w:rPr>
        <w:t xml:space="preserve"> completa</w:t>
      </w:r>
      <w:r>
        <w:rPr>
          <w:rFonts w:ascii="Arial" w:hAnsi="Arial" w:cs="Arial"/>
          <w:sz w:val="24"/>
          <w:szCs w:val="24"/>
        </w:rPr>
        <w:t xml:space="preserve"> de roteiros e estratégias de captura de imagens especificada no Produto 2a</w:t>
      </w:r>
      <w:r w:rsidR="009E3704">
        <w:rPr>
          <w:rFonts w:ascii="Arial" w:hAnsi="Arial" w:cs="Arial"/>
          <w:sz w:val="24"/>
          <w:szCs w:val="24"/>
        </w:rPr>
        <w:t xml:space="preserve"> dest</w:t>
      </w:r>
      <w:r w:rsidR="009D363B">
        <w:rPr>
          <w:rFonts w:ascii="Arial" w:hAnsi="Arial" w:cs="Arial"/>
          <w:sz w:val="24"/>
          <w:szCs w:val="24"/>
        </w:rPr>
        <w:t>a</w:t>
      </w:r>
      <w:r w:rsidR="009E3704">
        <w:rPr>
          <w:rFonts w:ascii="Arial" w:hAnsi="Arial" w:cs="Arial"/>
          <w:sz w:val="24"/>
          <w:szCs w:val="24"/>
        </w:rPr>
        <w:t xml:space="preserve"> </w:t>
      </w:r>
      <w:r w:rsidR="009D363B">
        <w:rPr>
          <w:rFonts w:ascii="Arial" w:hAnsi="Arial" w:cs="Arial"/>
          <w:sz w:val="24"/>
          <w:szCs w:val="24"/>
        </w:rPr>
        <w:t>C</w:t>
      </w:r>
      <w:r w:rsidR="009E3704">
        <w:rPr>
          <w:rFonts w:ascii="Arial" w:hAnsi="Arial" w:cs="Arial"/>
          <w:sz w:val="24"/>
          <w:szCs w:val="24"/>
        </w:rPr>
        <w:t xml:space="preserve">onsultoria de </w:t>
      </w:r>
      <w:r w:rsidR="009D363B">
        <w:rPr>
          <w:rFonts w:ascii="Arial" w:hAnsi="Arial" w:cs="Arial"/>
          <w:sz w:val="24"/>
          <w:szCs w:val="24"/>
        </w:rPr>
        <w:t>C</w:t>
      </w:r>
      <w:r w:rsidR="009E3704">
        <w:rPr>
          <w:rFonts w:ascii="Arial" w:hAnsi="Arial" w:cs="Arial"/>
          <w:sz w:val="24"/>
          <w:szCs w:val="24"/>
        </w:rPr>
        <w:t>omunicação</w:t>
      </w:r>
      <w:r w:rsidR="00004E86">
        <w:rPr>
          <w:rFonts w:ascii="Arial" w:hAnsi="Arial" w:cs="Arial"/>
          <w:sz w:val="24"/>
          <w:szCs w:val="24"/>
        </w:rPr>
        <w:t>.</w:t>
      </w:r>
    </w:p>
    <w:p w14:paraId="39967BAA" w14:textId="747CC7D7" w:rsidR="009E3704" w:rsidRDefault="009E3704" w:rsidP="008049A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serviço </w:t>
      </w:r>
      <w:r w:rsidR="0034375C">
        <w:rPr>
          <w:rFonts w:ascii="Arial" w:hAnsi="Arial" w:cs="Arial"/>
          <w:sz w:val="24"/>
          <w:szCs w:val="24"/>
        </w:rPr>
        <w:t>contém a</w:t>
      </w:r>
      <w:r>
        <w:rPr>
          <w:rFonts w:ascii="Arial" w:hAnsi="Arial" w:cs="Arial"/>
          <w:sz w:val="24"/>
          <w:szCs w:val="24"/>
        </w:rPr>
        <w:t xml:space="preserve"> captação de imagens das atividades </w:t>
      </w:r>
      <w:r w:rsidR="00D423BA" w:rsidRPr="00D423BA">
        <w:rPr>
          <w:rFonts w:ascii="Arial" w:hAnsi="Arial" w:cs="Arial"/>
          <w:sz w:val="24"/>
          <w:szCs w:val="24"/>
        </w:rPr>
        <w:t>e resu</w:t>
      </w:r>
      <w:r w:rsidR="00D423BA">
        <w:rPr>
          <w:rFonts w:ascii="Arial" w:hAnsi="Arial" w:cs="Arial"/>
          <w:sz w:val="24"/>
          <w:szCs w:val="24"/>
        </w:rPr>
        <w:t>ltados auferidos pelos projetos</w:t>
      </w:r>
      <w:r w:rsidR="00E652E9">
        <w:rPr>
          <w:rFonts w:ascii="Arial" w:hAnsi="Arial" w:cs="Arial"/>
          <w:sz w:val="24"/>
          <w:szCs w:val="24"/>
        </w:rPr>
        <w:t xml:space="preserve"> e</w:t>
      </w:r>
      <w:r w:rsidR="00D423BA">
        <w:rPr>
          <w:rFonts w:ascii="Arial" w:hAnsi="Arial" w:cs="Arial"/>
          <w:sz w:val="24"/>
          <w:szCs w:val="24"/>
        </w:rPr>
        <w:t xml:space="preserve"> </w:t>
      </w:r>
      <w:r w:rsidR="0034375C">
        <w:rPr>
          <w:rFonts w:ascii="Arial" w:hAnsi="Arial" w:cs="Arial"/>
          <w:sz w:val="24"/>
          <w:szCs w:val="24"/>
        </w:rPr>
        <w:t>inclui</w:t>
      </w:r>
      <w:r>
        <w:rPr>
          <w:rFonts w:ascii="Arial" w:hAnsi="Arial" w:cs="Arial"/>
          <w:sz w:val="24"/>
          <w:szCs w:val="24"/>
        </w:rPr>
        <w:t xml:space="preserve"> entrevistas com </w:t>
      </w:r>
      <w:r w:rsidR="00E652E9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partes interessadas </w:t>
      </w:r>
      <w:r w:rsidR="00E652E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indicadas pelas equipes </w:t>
      </w:r>
      <w:r w:rsidR="00D423BA">
        <w:rPr>
          <w:rFonts w:ascii="Arial" w:hAnsi="Arial" w:cs="Arial"/>
          <w:sz w:val="24"/>
          <w:szCs w:val="24"/>
        </w:rPr>
        <w:t>responsáveis</w:t>
      </w:r>
      <w:r>
        <w:rPr>
          <w:rFonts w:ascii="Arial" w:hAnsi="Arial" w:cs="Arial"/>
          <w:sz w:val="24"/>
          <w:szCs w:val="24"/>
        </w:rPr>
        <w:t xml:space="preserve">, sob a coordenação do Ministério do Meio Ambiente (MMA). </w:t>
      </w:r>
    </w:p>
    <w:p w14:paraId="167CC9CE" w14:textId="35207DF4" w:rsidR="00B14C46" w:rsidRPr="00B14C46" w:rsidRDefault="00E652E9" w:rsidP="009E3704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do MMA e do</w:t>
      </w:r>
      <w:r w:rsidR="009E3704">
        <w:rPr>
          <w:rFonts w:ascii="Arial" w:hAnsi="Arial" w:cs="Arial"/>
          <w:sz w:val="24"/>
          <w:szCs w:val="24"/>
        </w:rPr>
        <w:t xml:space="preserve"> PNUD, </w:t>
      </w:r>
      <w:r>
        <w:rPr>
          <w:rFonts w:ascii="Arial" w:hAnsi="Arial" w:cs="Arial"/>
          <w:sz w:val="24"/>
          <w:szCs w:val="24"/>
        </w:rPr>
        <w:t>esta Consultoria de Comunicação atende às demandas da</w:t>
      </w:r>
      <w:r w:rsidR="009E3704">
        <w:rPr>
          <w:rFonts w:ascii="Arial" w:hAnsi="Arial" w:cs="Arial"/>
          <w:sz w:val="24"/>
          <w:szCs w:val="24"/>
        </w:rPr>
        <w:t xml:space="preserve"> </w:t>
      </w:r>
      <w:r w:rsidR="009E3704" w:rsidRPr="009E3704">
        <w:rPr>
          <w:rFonts w:ascii="Arial" w:hAnsi="Arial" w:cs="Arial"/>
          <w:sz w:val="24"/>
          <w:szCs w:val="24"/>
        </w:rPr>
        <w:t xml:space="preserve">Organização das Nações Unidas para o Desenvolvimento Industrial (UNIDO) e </w:t>
      </w:r>
      <w:r>
        <w:rPr>
          <w:rFonts w:ascii="Arial" w:hAnsi="Arial" w:cs="Arial"/>
          <w:sz w:val="24"/>
          <w:szCs w:val="24"/>
        </w:rPr>
        <w:t xml:space="preserve">da </w:t>
      </w:r>
      <w:r w:rsidR="009E3704" w:rsidRPr="009E3704">
        <w:rPr>
          <w:rFonts w:ascii="Arial" w:hAnsi="Arial" w:cs="Arial"/>
          <w:sz w:val="24"/>
          <w:szCs w:val="24"/>
        </w:rPr>
        <w:t xml:space="preserve">Cooperação Técnica Alemã para o Desenvolvimento Sustentável, por meio da Deutsche </w:t>
      </w:r>
      <w:proofErr w:type="spellStart"/>
      <w:r w:rsidR="009E3704" w:rsidRPr="009E3704">
        <w:rPr>
          <w:rFonts w:ascii="Arial" w:hAnsi="Arial" w:cs="Arial"/>
          <w:sz w:val="24"/>
          <w:szCs w:val="24"/>
        </w:rPr>
        <w:t>Gesellschaft</w:t>
      </w:r>
      <w:proofErr w:type="spellEnd"/>
      <w:r w:rsidR="009E3704" w:rsidRPr="009E3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704" w:rsidRPr="009E3704">
        <w:rPr>
          <w:rFonts w:ascii="Arial" w:hAnsi="Arial" w:cs="Arial"/>
          <w:sz w:val="24"/>
          <w:szCs w:val="24"/>
        </w:rPr>
        <w:t>für</w:t>
      </w:r>
      <w:proofErr w:type="spellEnd"/>
      <w:r w:rsidR="009E3704" w:rsidRPr="009E3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704" w:rsidRPr="009E3704">
        <w:rPr>
          <w:rFonts w:ascii="Arial" w:hAnsi="Arial" w:cs="Arial"/>
          <w:sz w:val="24"/>
          <w:szCs w:val="24"/>
        </w:rPr>
        <w:t>Internationale</w:t>
      </w:r>
      <w:proofErr w:type="spellEnd"/>
      <w:r w:rsidR="009E3704" w:rsidRPr="009E3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704" w:rsidRPr="009E3704">
        <w:rPr>
          <w:rFonts w:ascii="Arial" w:hAnsi="Arial" w:cs="Arial"/>
          <w:sz w:val="24"/>
          <w:szCs w:val="24"/>
        </w:rPr>
        <w:t>Zusammenarbeit</w:t>
      </w:r>
      <w:proofErr w:type="spellEnd"/>
      <w:r w:rsidR="009E3704" w:rsidRPr="009E3704">
        <w:rPr>
          <w:rFonts w:ascii="Arial" w:hAnsi="Arial" w:cs="Arial"/>
          <w:sz w:val="24"/>
          <w:szCs w:val="24"/>
        </w:rPr>
        <w:t xml:space="preserve"> (GIZ) </w:t>
      </w:r>
      <w:proofErr w:type="spellStart"/>
      <w:r w:rsidR="009E3704" w:rsidRPr="009E3704">
        <w:rPr>
          <w:rFonts w:ascii="Arial" w:hAnsi="Arial" w:cs="Arial"/>
          <w:sz w:val="24"/>
          <w:szCs w:val="24"/>
        </w:rPr>
        <w:t>GmbH</w:t>
      </w:r>
      <w:proofErr w:type="spellEnd"/>
      <w:r w:rsidR="009E3704" w:rsidRPr="009E3704">
        <w:rPr>
          <w:rFonts w:ascii="Arial" w:hAnsi="Arial" w:cs="Arial"/>
          <w:sz w:val="24"/>
          <w:szCs w:val="24"/>
        </w:rPr>
        <w:t>.</w:t>
      </w:r>
    </w:p>
    <w:p w14:paraId="0F2A41AF" w14:textId="426C883E" w:rsidR="00D423BA" w:rsidRDefault="00E652E9" w:rsidP="00B14C4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sentido, o</w:t>
      </w:r>
      <w:r w:rsidR="006419CB">
        <w:rPr>
          <w:rFonts w:ascii="Arial" w:hAnsi="Arial" w:cs="Arial"/>
          <w:sz w:val="24"/>
          <w:szCs w:val="24"/>
        </w:rPr>
        <w:t>s</w:t>
      </w:r>
      <w:r w:rsidR="00D423BA">
        <w:rPr>
          <w:rFonts w:ascii="Arial" w:hAnsi="Arial" w:cs="Arial"/>
          <w:sz w:val="24"/>
          <w:szCs w:val="24"/>
        </w:rPr>
        <w:t xml:space="preserve"> </w:t>
      </w:r>
      <w:r w:rsidR="00270B46">
        <w:rPr>
          <w:rFonts w:ascii="Arial" w:hAnsi="Arial" w:cs="Arial"/>
          <w:sz w:val="24"/>
          <w:szCs w:val="24"/>
        </w:rPr>
        <w:t>dois vídeos</w:t>
      </w:r>
      <w:r w:rsidR="00D423BA">
        <w:rPr>
          <w:rFonts w:ascii="Arial" w:hAnsi="Arial" w:cs="Arial"/>
          <w:sz w:val="24"/>
          <w:szCs w:val="24"/>
        </w:rPr>
        <w:t xml:space="preserve"> apresentados</w:t>
      </w:r>
      <w:r w:rsidR="006419CB">
        <w:rPr>
          <w:rFonts w:ascii="Arial" w:hAnsi="Arial" w:cs="Arial"/>
          <w:sz w:val="24"/>
          <w:szCs w:val="24"/>
        </w:rPr>
        <w:t xml:space="preserve"> nos itens 2 e 3 deste </w:t>
      </w:r>
      <w:r>
        <w:rPr>
          <w:rFonts w:ascii="Arial" w:hAnsi="Arial" w:cs="Arial"/>
          <w:sz w:val="24"/>
          <w:szCs w:val="24"/>
        </w:rPr>
        <w:t>produto</w:t>
      </w:r>
      <w:r w:rsidR="00270B46">
        <w:rPr>
          <w:rFonts w:ascii="Arial" w:hAnsi="Arial" w:cs="Arial"/>
          <w:sz w:val="24"/>
          <w:szCs w:val="24"/>
        </w:rPr>
        <w:t xml:space="preserve"> referem-se às duas primeiras produções </w:t>
      </w:r>
      <w:r w:rsidR="00D423BA">
        <w:rPr>
          <w:rFonts w:ascii="Arial" w:hAnsi="Arial" w:cs="Arial"/>
          <w:sz w:val="24"/>
          <w:szCs w:val="24"/>
        </w:rPr>
        <w:t>da série</w:t>
      </w:r>
      <w:r w:rsidR="00D423BA" w:rsidRPr="00D423BA">
        <w:rPr>
          <w:rFonts w:ascii="Arial" w:hAnsi="Arial" w:cs="Arial"/>
          <w:sz w:val="24"/>
          <w:szCs w:val="24"/>
        </w:rPr>
        <w:t xml:space="preserve"> “Boas Práticas em Minutos”</w:t>
      </w:r>
      <w:r w:rsidR="00D423BA">
        <w:rPr>
          <w:rFonts w:ascii="Arial" w:hAnsi="Arial" w:cs="Arial"/>
          <w:sz w:val="24"/>
          <w:szCs w:val="24"/>
        </w:rPr>
        <w:t xml:space="preserve">, definida </w:t>
      </w:r>
      <w:r w:rsidR="006419CB">
        <w:rPr>
          <w:rFonts w:ascii="Arial" w:hAnsi="Arial" w:cs="Arial"/>
          <w:sz w:val="24"/>
          <w:szCs w:val="24"/>
        </w:rPr>
        <w:t xml:space="preserve">pela </w:t>
      </w:r>
      <w:r w:rsidR="00D423BA">
        <w:rPr>
          <w:rFonts w:ascii="Arial" w:hAnsi="Arial" w:cs="Arial"/>
          <w:sz w:val="24"/>
          <w:szCs w:val="24"/>
        </w:rPr>
        <w:t>GIZ</w:t>
      </w:r>
      <w:r w:rsidR="006419CB">
        <w:rPr>
          <w:rFonts w:ascii="Arial" w:hAnsi="Arial" w:cs="Arial"/>
          <w:sz w:val="24"/>
          <w:szCs w:val="24"/>
        </w:rPr>
        <w:t xml:space="preserve"> como prioridade comunicacional para o ano de 2020</w:t>
      </w:r>
      <w:r w:rsidR="00D423BA">
        <w:rPr>
          <w:rFonts w:ascii="Arial" w:hAnsi="Arial" w:cs="Arial"/>
          <w:sz w:val="24"/>
          <w:szCs w:val="24"/>
        </w:rPr>
        <w:t xml:space="preserve">. </w:t>
      </w:r>
      <w:r w:rsidR="00354F80">
        <w:rPr>
          <w:rFonts w:ascii="Arial" w:hAnsi="Arial" w:cs="Arial"/>
          <w:sz w:val="24"/>
          <w:szCs w:val="24"/>
        </w:rPr>
        <w:t>Após a edição e aprovação,</w:t>
      </w:r>
      <w:r w:rsidR="00D423BA">
        <w:rPr>
          <w:rFonts w:ascii="Arial" w:hAnsi="Arial" w:cs="Arial"/>
          <w:sz w:val="24"/>
          <w:szCs w:val="24"/>
        </w:rPr>
        <w:t xml:space="preserve"> ambos estão publicados</w:t>
      </w:r>
      <w:r w:rsidR="006419CB">
        <w:rPr>
          <w:rFonts w:ascii="Arial" w:hAnsi="Arial" w:cs="Arial"/>
          <w:sz w:val="24"/>
          <w:szCs w:val="24"/>
        </w:rPr>
        <w:t xml:space="preserve"> no canal do Protocolo de Montreal no </w:t>
      </w:r>
      <w:proofErr w:type="spellStart"/>
      <w:r w:rsidR="006419CB">
        <w:rPr>
          <w:rFonts w:ascii="Arial" w:hAnsi="Arial" w:cs="Arial"/>
          <w:sz w:val="24"/>
          <w:szCs w:val="24"/>
        </w:rPr>
        <w:t>Youtube</w:t>
      </w:r>
      <w:proofErr w:type="spellEnd"/>
      <w:r w:rsidR="00D423BA">
        <w:rPr>
          <w:rFonts w:ascii="Arial" w:hAnsi="Arial" w:cs="Arial"/>
          <w:sz w:val="24"/>
          <w:szCs w:val="24"/>
        </w:rPr>
        <w:t xml:space="preserve">. </w:t>
      </w:r>
    </w:p>
    <w:p w14:paraId="4C56AE77" w14:textId="15E62DFF" w:rsidR="00B14C46" w:rsidRDefault="00D423BA" w:rsidP="00B14C4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Ressalta-se que, além </w:t>
      </w:r>
      <w:r w:rsidR="006419CB">
        <w:rPr>
          <w:rFonts w:ascii="Arial" w:hAnsi="Arial" w:cs="Arial"/>
          <w:sz w:val="24"/>
          <w:szCs w:val="24"/>
        </w:rPr>
        <w:t>de outros três</w:t>
      </w:r>
      <w:r w:rsidR="002C5B3B">
        <w:rPr>
          <w:rFonts w:ascii="Arial" w:hAnsi="Arial" w:cs="Arial"/>
          <w:sz w:val="24"/>
          <w:szCs w:val="24"/>
        </w:rPr>
        <w:t xml:space="preserve"> vídeos da </w:t>
      </w:r>
      <w:r>
        <w:rPr>
          <w:rFonts w:ascii="Arial" w:hAnsi="Arial" w:cs="Arial"/>
          <w:sz w:val="24"/>
          <w:szCs w:val="24"/>
        </w:rPr>
        <w:t>série</w:t>
      </w:r>
      <w:r w:rsidR="002C5B3B">
        <w:rPr>
          <w:rFonts w:ascii="Arial" w:hAnsi="Arial" w:cs="Arial"/>
          <w:sz w:val="24"/>
          <w:szCs w:val="24"/>
        </w:rPr>
        <w:t xml:space="preserve"> proposta pela GIZ</w:t>
      </w:r>
      <w:r>
        <w:rPr>
          <w:rFonts w:ascii="Arial" w:hAnsi="Arial" w:cs="Arial"/>
          <w:sz w:val="24"/>
          <w:szCs w:val="24"/>
        </w:rPr>
        <w:t xml:space="preserve">, esta Consultoria de Comunicação prevê a </w:t>
      </w:r>
      <w:r w:rsidR="0065613B">
        <w:rPr>
          <w:rFonts w:ascii="Arial" w:hAnsi="Arial" w:cs="Arial"/>
          <w:sz w:val="24"/>
          <w:szCs w:val="24"/>
        </w:rPr>
        <w:t>posterior apresentação</w:t>
      </w:r>
      <w:r>
        <w:rPr>
          <w:rFonts w:ascii="Arial" w:hAnsi="Arial" w:cs="Arial"/>
          <w:sz w:val="24"/>
          <w:szCs w:val="24"/>
        </w:rPr>
        <w:t xml:space="preserve"> dos vídeos </w:t>
      </w:r>
      <w:r w:rsidR="00354F80">
        <w:rPr>
          <w:rFonts w:ascii="Arial" w:hAnsi="Arial" w:cs="Arial"/>
          <w:sz w:val="24"/>
          <w:szCs w:val="24"/>
        </w:rPr>
        <w:t>indicados pel</w:t>
      </w:r>
      <w:r>
        <w:rPr>
          <w:rFonts w:ascii="Arial" w:hAnsi="Arial" w:cs="Arial"/>
          <w:sz w:val="24"/>
          <w:szCs w:val="24"/>
        </w:rPr>
        <w:t xml:space="preserve">o PNUD e </w:t>
      </w:r>
      <w:r w:rsidR="00354F80"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z w:val="24"/>
          <w:szCs w:val="24"/>
        </w:rPr>
        <w:t xml:space="preserve"> </w:t>
      </w:r>
      <w:r w:rsidR="006419CB">
        <w:rPr>
          <w:rFonts w:ascii="Arial" w:hAnsi="Arial" w:cs="Arial"/>
          <w:sz w:val="24"/>
          <w:szCs w:val="24"/>
        </w:rPr>
        <w:t>UNIDO</w:t>
      </w:r>
      <w:r w:rsidR="002C5B3B">
        <w:rPr>
          <w:rFonts w:ascii="Arial" w:hAnsi="Arial" w:cs="Arial"/>
          <w:sz w:val="24"/>
          <w:szCs w:val="24"/>
        </w:rPr>
        <w:t xml:space="preserve"> (conforme descrito </w:t>
      </w:r>
      <w:r>
        <w:rPr>
          <w:rFonts w:ascii="Arial" w:hAnsi="Arial" w:cs="Arial"/>
          <w:sz w:val="24"/>
          <w:szCs w:val="24"/>
        </w:rPr>
        <w:t>no Produto 2a</w:t>
      </w:r>
      <w:r w:rsidR="002C5B3B">
        <w:rPr>
          <w:rFonts w:ascii="Arial" w:hAnsi="Arial" w:cs="Arial"/>
          <w:sz w:val="24"/>
          <w:szCs w:val="24"/>
        </w:rPr>
        <w:t>)</w:t>
      </w:r>
      <w:r w:rsidR="00921775">
        <w:rPr>
          <w:rFonts w:ascii="Arial" w:hAnsi="Arial" w:cs="Arial"/>
          <w:sz w:val="24"/>
          <w:szCs w:val="24"/>
        </w:rPr>
        <w:t xml:space="preserve">, </w:t>
      </w:r>
      <w:r w:rsidR="002C5B3B">
        <w:rPr>
          <w:rFonts w:ascii="Arial" w:hAnsi="Arial" w:cs="Arial"/>
          <w:sz w:val="24"/>
          <w:szCs w:val="24"/>
        </w:rPr>
        <w:t>bem</w:t>
      </w:r>
      <w:r w:rsidR="00921775">
        <w:rPr>
          <w:rFonts w:ascii="Arial" w:hAnsi="Arial" w:cs="Arial"/>
          <w:sz w:val="24"/>
          <w:szCs w:val="24"/>
        </w:rPr>
        <w:t xml:space="preserve"> como a </w:t>
      </w:r>
      <w:r w:rsidR="00354F80">
        <w:rPr>
          <w:rFonts w:ascii="Arial" w:hAnsi="Arial" w:cs="Arial"/>
          <w:sz w:val="24"/>
          <w:szCs w:val="24"/>
        </w:rPr>
        <w:t>inclusão</w:t>
      </w:r>
      <w:r w:rsidR="00921775">
        <w:rPr>
          <w:rFonts w:ascii="Arial" w:hAnsi="Arial" w:cs="Arial"/>
          <w:sz w:val="24"/>
          <w:szCs w:val="24"/>
        </w:rPr>
        <w:t xml:space="preserve"> de um novo vídeo solicitado pela equipe</w:t>
      </w:r>
      <w:r w:rsidR="00354F80">
        <w:rPr>
          <w:rFonts w:ascii="Arial" w:hAnsi="Arial" w:cs="Arial"/>
          <w:sz w:val="24"/>
          <w:szCs w:val="24"/>
        </w:rPr>
        <w:t xml:space="preserve"> do MMA, que será descrito </w:t>
      </w:r>
      <w:r w:rsidR="002C5B3B">
        <w:rPr>
          <w:rFonts w:ascii="Arial" w:hAnsi="Arial" w:cs="Arial"/>
          <w:sz w:val="24"/>
          <w:szCs w:val="24"/>
        </w:rPr>
        <w:t>no</w:t>
      </w:r>
      <w:r w:rsidR="006419CB" w:rsidRPr="006419CB">
        <w:rPr>
          <w:rFonts w:ascii="Arial" w:hAnsi="Arial" w:cs="Arial"/>
          <w:sz w:val="24"/>
          <w:szCs w:val="24"/>
        </w:rPr>
        <w:t xml:space="preserve"> item composto </w:t>
      </w:r>
      <w:r w:rsidR="002C5B3B">
        <w:rPr>
          <w:rFonts w:ascii="Arial" w:hAnsi="Arial" w:cs="Arial"/>
          <w:sz w:val="24"/>
          <w:szCs w:val="24"/>
        </w:rPr>
        <w:t>pelo</w:t>
      </w:r>
      <w:r w:rsidR="006419CB" w:rsidRPr="006419CB">
        <w:rPr>
          <w:rFonts w:ascii="Arial" w:hAnsi="Arial" w:cs="Arial"/>
          <w:sz w:val="24"/>
          <w:szCs w:val="24"/>
        </w:rPr>
        <w:t xml:space="preserve"> número 4</w:t>
      </w:r>
      <w:r w:rsidR="00921775" w:rsidRPr="006419CB">
        <w:rPr>
          <w:rFonts w:ascii="Arial" w:hAnsi="Arial" w:cs="Arial"/>
          <w:sz w:val="24"/>
          <w:szCs w:val="24"/>
        </w:rPr>
        <w:t xml:space="preserve"> </w:t>
      </w:r>
      <w:r w:rsidR="002C5B3B">
        <w:rPr>
          <w:rFonts w:ascii="Arial" w:hAnsi="Arial" w:cs="Arial"/>
          <w:sz w:val="24"/>
          <w:szCs w:val="24"/>
        </w:rPr>
        <w:t>d</w:t>
      </w:r>
      <w:r w:rsidR="00921775">
        <w:rPr>
          <w:rFonts w:ascii="Arial" w:hAnsi="Arial" w:cs="Arial"/>
          <w:sz w:val="24"/>
          <w:szCs w:val="24"/>
        </w:rPr>
        <w:t xml:space="preserve">este </w:t>
      </w:r>
      <w:r w:rsidR="002C5B3B">
        <w:rPr>
          <w:rFonts w:ascii="Arial" w:hAnsi="Arial" w:cs="Arial"/>
          <w:sz w:val="24"/>
          <w:szCs w:val="24"/>
        </w:rPr>
        <w:t>documento</w:t>
      </w:r>
      <w:r w:rsidR="00921775">
        <w:rPr>
          <w:rFonts w:ascii="Arial" w:hAnsi="Arial" w:cs="Arial"/>
          <w:sz w:val="24"/>
          <w:szCs w:val="24"/>
        </w:rPr>
        <w:t>.</w:t>
      </w:r>
    </w:p>
    <w:p w14:paraId="3ADC3704" w14:textId="77777777" w:rsidR="0034375C" w:rsidRDefault="0034375C" w:rsidP="00B14C4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8568AB2" w14:textId="77777777" w:rsidR="009D6E9F" w:rsidRPr="00E840E7" w:rsidRDefault="009D6E9F" w:rsidP="009217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7D6A8A" w14:textId="5F6219A5" w:rsidR="004E72C5" w:rsidRPr="00E840E7" w:rsidRDefault="00D308AD" w:rsidP="00033EF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Apresentação</w:t>
      </w:r>
      <w:r w:rsidR="00921775">
        <w:rPr>
          <w:rFonts w:ascii="Arial" w:hAnsi="Arial" w:cs="Arial"/>
          <w:b/>
          <w:sz w:val="24"/>
          <w:szCs w:val="24"/>
        </w:rPr>
        <w:t xml:space="preserve"> do Vídeo 1</w:t>
      </w:r>
    </w:p>
    <w:p w14:paraId="163FC4FF" w14:textId="76FCBE44" w:rsidR="00711888" w:rsidRDefault="00711888" w:rsidP="00D05361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2D376D18" w14:textId="2C23ACBE" w:rsidR="0034375C" w:rsidRDefault="0034375C" w:rsidP="00CD2AF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primeiro vídeo da série “Boas Práticas em Refrigeração” foi gravado em São Paulo (SP) e </w:t>
      </w:r>
      <w:r w:rsidR="009E4C5A">
        <w:rPr>
          <w:rFonts w:ascii="Arial" w:hAnsi="Arial" w:cs="Arial"/>
          <w:sz w:val="24"/>
          <w:szCs w:val="24"/>
        </w:rPr>
        <w:t>tem</w:t>
      </w:r>
      <w:r>
        <w:rPr>
          <w:rFonts w:ascii="Arial" w:hAnsi="Arial" w:cs="Arial"/>
          <w:sz w:val="24"/>
          <w:szCs w:val="24"/>
        </w:rPr>
        <w:t xml:space="preserve"> o título </w:t>
      </w:r>
      <w:r w:rsidRPr="005C2F43">
        <w:rPr>
          <w:rFonts w:ascii="Arial" w:hAnsi="Arial" w:cs="Arial"/>
          <w:i/>
          <w:sz w:val="24"/>
          <w:szCs w:val="24"/>
        </w:rPr>
        <w:t>Cálculo do peso bruto máximo para recolhimento de fluidos</w:t>
      </w:r>
      <w:r>
        <w:rPr>
          <w:rFonts w:ascii="Arial" w:hAnsi="Arial" w:cs="Arial"/>
          <w:sz w:val="24"/>
          <w:szCs w:val="24"/>
        </w:rPr>
        <w:t>.</w:t>
      </w:r>
      <w:r w:rsidR="009E4C5A">
        <w:rPr>
          <w:rFonts w:ascii="Arial" w:hAnsi="Arial" w:cs="Arial"/>
          <w:sz w:val="24"/>
          <w:szCs w:val="24"/>
        </w:rPr>
        <w:t xml:space="preserve"> Nele, o instrutor </w:t>
      </w:r>
      <w:proofErr w:type="spellStart"/>
      <w:r w:rsidR="009E4C5A">
        <w:rPr>
          <w:rFonts w:ascii="Arial" w:hAnsi="Arial" w:cs="Arial"/>
          <w:sz w:val="24"/>
          <w:szCs w:val="24"/>
        </w:rPr>
        <w:t>Thassio</w:t>
      </w:r>
      <w:proofErr w:type="spellEnd"/>
      <w:r w:rsidR="009E4C5A">
        <w:rPr>
          <w:rFonts w:ascii="Arial" w:hAnsi="Arial" w:cs="Arial"/>
          <w:sz w:val="24"/>
          <w:szCs w:val="24"/>
        </w:rPr>
        <w:t xml:space="preserve"> Ramalho dos Santos, indicado pela equipe da GIZ, apresenta orientações para</w:t>
      </w:r>
      <w:r w:rsidR="00354F80">
        <w:rPr>
          <w:rFonts w:ascii="Arial" w:hAnsi="Arial" w:cs="Arial"/>
          <w:sz w:val="24"/>
          <w:szCs w:val="24"/>
        </w:rPr>
        <w:t xml:space="preserve"> que técnicos e demais interessados evitem</w:t>
      </w:r>
      <w:r w:rsidR="00E651B9">
        <w:rPr>
          <w:rFonts w:ascii="Arial" w:hAnsi="Arial" w:cs="Arial"/>
          <w:sz w:val="24"/>
          <w:szCs w:val="24"/>
        </w:rPr>
        <w:t xml:space="preserve"> vazamento</w:t>
      </w:r>
      <w:r w:rsidR="00354F80">
        <w:rPr>
          <w:rFonts w:ascii="Arial" w:hAnsi="Arial" w:cs="Arial"/>
          <w:sz w:val="24"/>
          <w:szCs w:val="24"/>
        </w:rPr>
        <w:t>s</w:t>
      </w:r>
      <w:r w:rsidR="00E651B9">
        <w:rPr>
          <w:rFonts w:ascii="Arial" w:hAnsi="Arial" w:cs="Arial"/>
          <w:sz w:val="24"/>
          <w:szCs w:val="24"/>
        </w:rPr>
        <w:t xml:space="preserve"> e </w:t>
      </w:r>
      <w:r w:rsidR="00354F80">
        <w:rPr>
          <w:rFonts w:ascii="Arial" w:hAnsi="Arial" w:cs="Arial"/>
          <w:sz w:val="24"/>
          <w:szCs w:val="24"/>
        </w:rPr>
        <w:t xml:space="preserve">realizem </w:t>
      </w:r>
      <w:r w:rsidR="009E4C5A">
        <w:rPr>
          <w:rFonts w:ascii="Arial" w:hAnsi="Arial" w:cs="Arial"/>
          <w:sz w:val="24"/>
          <w:szCs w:val="24"/>
        </w:rPr>
        <w:t>o recolhimento de fluidos frigoríficos</w:t>
      </w:r>
      <w:r w:rsidR="00354F80">
        <w:rPr>
          <w:rFonts w:ascii="Arial" w:hAnsi="Arial" w:cs="Arial"/>
          <w:sz w:val="24"/>
          <w:szCs w:val="24"/>
        </w:rPr>
        <w:t xml:space="preserve"> de maneira segura</w:t>
      </w:r>
      <w:r w:rsidR="009E4C5A">
        <w:rPr>
          <w:rFonts w:ascii="Arial" w:hAnsi="Arial" w:cs="Arial"/>
          <w:sz w:val="24"/>
          <w:szCs w:val="24"/>
        </w:rPr>
        <w:t xml:space="preserve">. </w:t>
      </w:r>
    </w:p>
    <w:p w14:paraId="0771274F" w14:textId="41F84441" w:rsidR="009E4C5A" w:rsidRDefault="009E4C5A" w:rsidP="009E4C5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imagens foram coletadas em </w:t>
      </w:r>
      <w:r w:rsidR="009C4D08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2019, conforme roteiro </w:t>
      </w:r>
      <w:r w:rsidR="00EC1DEA">
        <w:rPr>
          <w:rFonts w:ascii="Arial" w:hAnsi="Arial" w:cs="Arial"/>
          <w:sz w:val="24"/>
          <w:szCs w:val="24"/>
        </w:rPr>
        <w:t>aprovado pelas contrapartes envolvidas</w:t>
      </w:r>
      <w:r>
        <w:rPr>
          <w:rFonts w:ascii="Arial" w:hAnsi="Arial" w:cs="Arial"/>
          <w:sz w:val="24"/>
          <w:szCs w:val="24"/>
        </w:rPr>
        <w:t xml:space="preserve">. A edição das imagens foi realizada pelo Consultor de Comunicação e a versão final, aprovada pelas equipes da GIZ e do MMA, contemplou todas as solicitações de alterações e ajustes apontadas por ambas as equipes. </w:t>
      </w:r>
    </w:p>
    <w:p w14:paraId="441E4F76" w14:textId="62A3E7E9" w:rsidR="004F7DA3" w:rsidRDefault="004F7DA3" w:rsidP="004F7DA3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4C798D33" w14:textId="18EF7FDA" w:rsidR="00521584" w:rsidRDefault="007360E9" w:rsidP="00521584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sz w:val="24"/>
          <w:szCs w:val="24"/>
        </w:rPr>
        <w:t>2</w:t>
      </w:r>
      <w:r w:rsidR="004E72C5" w:rsidRPr="00E840E7">
        <w:rPr>
          <w:rFonts w:ascii="Arial" w:hAnsi="Arial" w:cs="Arial"/>
          <w:b/>
          <w:sz w:val="24"/>
          <w:szCs w:val="24"/>
        </w:rPr>
        <w:t>.</w:t>
      </w:r>
      <w:r w:rsidR="00553E96">
        <w:rPr>
          <w:rFonts w:ascii="Arial" w:hAnsi="Arial" w:cs="Arial"/>
          <w:b/>
          <w:sz w:val="24"/>
          <w:szCs w:val="24"/>
        </w:rPr>
        <w:t>1</w:t>
      </w:r>
      <w:r w:rsidR="00C31965" w:rsidRPr="00E840E7">
        <w:rPr>
          <w:rFonts w:ascii="Arial" w:hAnsi="Arial" w:cs="Arial"/>
          <w:b/>
          <w:sz w:val="24"/>
          <w:szCs w:val="24"/>
        </w:rPr>
        <w:t>.</w:t>
      </w:r>
      <w:r w:rsidR="004E72C5" w:rsidRPr="00E840E7">
        <w:rPr>
          <w:rFonts w:ascii="Arial" w:hAnsi="Arial" w:cs="Arial"/>
          <w:b/>
          <w:sz w:val="24"/>
          <w:szCs w:val="24"/>
        </w:rPr>
        <w:t xml:space="preserve"> </w:t>
      </w:r>
      <w:r w:rsidR="009E4C5A">
        <w:rPr>
          <w:rFonts w:ascii="Arial" w:hAnsi="Arial" w:cs="Arial"/>
          <w:b/>
          <w:sz w:val="24"/>
          <w:szCs w:val="24"/>
        </w:rPr>
        <w:t xml:space="preserve">Publicação do </w:t>
      </w:r>
      <w:r w:rsidR="009C4D08">
        <w:rPr>
          <w:rFonts w:ascii="Arial" w:hAnsi="Arial" w:cs="Arial"/>
          <w:b/>
          <w:sz w:val="24"/>
          <w:szCs w:val="24"/>
        </w:rPr>
        <w:t>V</w:t>
      </w:r>
      <w:r w:rsidR="009E4C5A">
        <w:rPr>
          <w:rFonts w:ascii="Arial" w:hAnsi="Arial" w:cs="Arial"/>
          <w:b/>
          <w:sz w:val="24"/>
          <w:szCs w:val="24"/>
        </w:rPr>
        <w:t xml:space="preserve">ídeo </w:t>
      </w:r>
      <w:r w:rsidR="009C4D08">
        <w:rPr>
          <w:rFonts w:ascii="Arial" w:hAnsi="Arial" w:cs="Arial"/>
          <w:b/>
          <w:sz w:val="24"/>
          <w:szCs w:val="24"/>
        </w:rPr>
        <w:t>1</w:t>
      </w:r>
    </w:p>
    <w:p w14:paraId="38C26985" w14:textId="68FA767A" w:rsidR="00702F26" w:rsidRDefault="00702F26" w:rsidP="009E4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3C4C4E" w14:textId="68077BFD" w:rsidR="009E4C5A" w:rsidRDefault="009C4D08" w:rsidP="009E4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81792" behindDoc="0" locked="0" layoutInCell="1" allowOverlap="1" wp14:anchorId="3A48854B" wp14:editId="79ED2B41">
            <wp:simplePos x="0" y="0"/>
            <wp:positionH relativeFrom="margin">
              <wp:posOffset>28575</wp:posOffset>
            </wp:positionH>
            <wp:positionV relativeFrom="margin">
              <wp:posOffset>4439285</wp:posOffset>
            </wp:positionV>
            <wp:extent cx="2367280" cy="1371600"/>
            <wp:effectExtent l="0" t="0" r="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iatura_video 1 giz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C5A">
        <w:rPr>
          <w:rFonts w:ascii="Arial" w:hAnsi="Arial" w:cs="Arial"/>
          <w:sz w:val="24"/>
          <w:szCs w:val="24"/>
        </w:rPr>
        <w:tab/>
        <w:t xml:space="preserve">O vídeo foi publicado no canal do Protocolo de Montreal no </w:t>
      </w:r>
      <w:proofErr w:type="spellStart"/>
      <w:r w:rsidR="009E4C5A">
        <w:rPr>
          <w:rFonts w:ascii="Arial" w:hAnsi="Arial" w:cs="Arial"/>
          <w:sz w:val="24"/>
          <w:szCs w:val="24"/>
        </w:rPr>
        <w:t>Youtube</w:t>
      </w:r>
      <w:proofErr w:type="spellEnd"/>
      <w:r w:rsidR="009E4C5A">
        <w:rPr>
          <w:rFonts w:ascii="Arial" w:hAnsi="Arial" w:cs="Arial"/>
          <w:sz w:val="24"/>
          <w:szCs w:val="24"/>
        </w:rPr>
        <w:t>, no dia 13 de março de 2020. A versão disponibilizada tem 5 minutos e 24 segundos e, atualmente, conta com 175 visualizações. A divulgação ocorreu por meio do boletim informativo do Protocolo de Montreal</w:t>
      </w:r>
      <w:r w:rsidR="006419CB">
        <w:rPr>
          <w:rFonts w:ascii="Arial" w:hAnsi="Arial" w:cs="Arial"/>
          <w:sz w:val="24"/>
          <w:szCs w:val="24"/>
        </w:rPr>
        <w:t xml:space="preserve"> no Brasil</w:t>
      </w:r>
      <w:r w:rsidR="009E4C5A">
        <w:rPr>
          <w:rFonts w:ascii="Arial" w:hAnsi="Arial" w:cs="Arial"/>
          <w:sz w:val="24"/>
          <w:szCs w:val="24"/>
        </w:rPr>
        <w:t xml:space="preserve"> e </w:t>
      </w:r>
      <w:r w:rsidR="00E651B9">
        <w:rPr>
          <w:rFonts w:ascii="Arial" w:hAnsi="Arial" w:cs="Arial"/>
          <w:sz w:val="24"/>
          <w:szCs w:val="24"/>
        </w:rPr>
        <w:t xml:space="preserve">do site Boas Práticas na Refrigeração. </w:t>
      </w:r>
      <w:r w:rsidR="009E4C5A">
        <w:rPr>
          <w:rFonts w:ascii="Arial" w:hAnsi="Arial" w:cs="Arial"/>
          <w:sz w:val="24"/>
          <w:szCs w:val="24"/>
        </w:rPr>
        <w:t xml:space="preserve"> </w:t>
      </w:r>
    </w:p>
    <w:p w14:paraId="7683B626" w14:textId="6FA6AF9E" w:rsidR="009E4C5A" w:rsidRDefault="009E4C5A" w:rsidP="009E4C5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material faz parte da divulgação do </w:t>
      </w:r>
      <w:r w:rsidRPr="002C47C8">
        <w:rPr>
          <w:rFonts w:ascii="Arial" w:hAnsi="Arial" w:cs="Arial"/>
          <w:sz w:val="24"/>
          <w:szCs w:val="24"/>
        </w:rPr>
        <w:t xml:space="preserve">Projeto para o Setor de Serviços em Refrigeração e Ar Condicionado no âmbito do Programa Brasileiro de Eliminação dos </w:t>
      </w:r>
      <w:proofErr w:type="spellStart"/>
      <w:r w:rsidRPr="002C47C8">
        <w:rPr>
          <w:rFonts w:ascii="Arial" w:hAnsi="Arial" w:cs="Arial"/>
          <w:sz w:val="24"/>
          <w:szCs w:val="24"/>
        </w:rPr>
        <w:t>HCFCs</w:t>
      </w:r>
      <w:proofErr w:type="spellEnd"/>
      <w:r w:rsidR="00354F80">
        <w:rPr>
          <w:rFonts w:ascii="Arial" w:hAnsi="Arial" w:cs="Arial"/>
          <w:sz w:val="24"/>
          <w:szCs w:val="24"/>
        </w:rPr>
        <w:t xml:space="preserve"> (PBH)</w:t>
      </w:r>
      <w:r w:rsidRPr="002C47C8">
        <w:rPr>
          <w:rFonts w:ascii="Arial" w:hAnsi="Arial" w:cs="Arial"/>
          <w:sz w:val="24"/>
          <w:szCs w:val="24"/>
        </w:rPr>
        <w:t xml:space="preserve">, coordenado pelo </w:t>
      </w:r>
      <w:r>
        <w:rPr>
          <w:rFonts w:ascii="Arial" w:hAnsi="Arial" w:cs="Arial"/>
          <w:sz w:val="24"/>
          <w:szCs w:val="24"/>
        </w:rPr>
        <w:t>MMA</w:t>
      </w:r>
      <w:r w:rsidRPr="002C47C8">
        <w:rPr>
          <w:rFonts w:ascii="Arial" w:hAnsi="Arial" w:cs="Arial"/>
          <w:sz w:val="24"/>
          <w:szCs w:val="24"/>
        </w:rPr>
        <w:t xml:space="preserve"> e implementado pela </w:t>
      </w:r>
      <w:r>
        <w:rPr>
          <w:rFonts w:ascii="Arial" w:hAnsi="Arial" w:cs="Arial"/>
          <w:sz w:val="24"/>
          <w:szCs w:val="24"/>
        </w:rPr>
        <w:t>GIZ.</w:t>
      </w:r>
    </w:p>
    <w:p w14:paraId="28703009" w14:textId="72EF7FBD" w:rsidR="009E4C5A" w:rsidRDefault="009E4C5A" w:rsidP="00354F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para o vídeo: </w:t>
      </w:r>
      <w:hyperlink r:id="rId18" w:history="1">
        <w:r w:rsidRPr="008E7D90">
          <w:rPr>
            <w:rStyle w:val="Hiperlink"/>
            <w:rFonts w:ascii="Arial" w:hAnsi="Arial" w:cs="Arial"/>
            <w:sz w:val="24"/>
            <w:szCs w:val="24"/>
          </w:rPr>
          <w:t>https://youtu.be/UqqitNNzvDY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35EFCB70" w14:textId="77777777" w:rsidR="009E4C5A" w:rsidRDefault="009E4C5A" w:rsidP="009E4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8D995E" w14:textId="77777777" w:rsidR="009C4D08" w:rsidRDefault="009C4D08" w:rsidP="009E4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929DE1" w14:textId="798A55A5" w:rsidR="009C4D08" w:rsidRPr="00E840E7" w:rsidRDefault="00D308AD" w:rsidP="009C4D08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Apresentação</w:t>
      </w:r>
      <w:r w:rsidR="009C4D08">
        <w:rPr>
          <w:rFonts w:ascii="Arial" w:hAnsi="Arial" w:cs="Arial"/>
          <w:b/>
          <w:sz w:val="24"/>
          <w:szCs w:val="24"/>
        </w:rPr>
        <w:t xml:space="preserve"> do Vídeo 2</w:t>
      </w:r>
    </w:p>
    <w:p w14:paraId="42BFABA9" w14:textId="7026118A" w:rsidR="009C4D08" w:rsidRDefault="009C4D08" w:rsidP="009C4D08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4E295407" w14:textId="4926C53D" w:rsidR="009C4D08" w:rsidRDefault="009C4D08" w:rsidP="009C4D0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segundo vídeo da série “Boas Práticas em Refrigeração” foi gravado em Salvador (BA) e tem o título </w:t>
      </w:r>
      <w:r w:rsidRPr="009C4D08">
        <w:rPr>
          <w:rFonts w:ascii="Arial" w:hAnsi="Arial" w:cs="Arial"/>
          <w:i/>
          <w:sz w:val="24"/>
          <w:szCs w:val="24"/>
        </w:rPr>
        <w:t>Brasagem de tubos de cobre para refrigeração e ar condicionado</w:t>
      </w:r>
      <w:r>
        <w:rPr>
          <w:rFonts w:ascii="Arial" w:hAnsi="Arial" w:cs="Arial"/>
          <w:sz w:val="24"/>
          <w:szCs w:val="24"/>
        </w:rPr>
        <w:t>. Ao longo da produção, o instrutor Fernando Lino, indicado pela equipe da GIZ, apresenta orientações para a correta brasagem dos materiais, a fim de evitar vazamentos de Substâncias Destruidora do Ozônio (</w:t>
      </w:r>
      <w:proofErr w:type="spellStart"/>
      <w:r>
        <w:rPr>
          <w:rFonts w:ascii="Arial" w:hAnsi="Arial" w:cs="Arial"/>
          <w:sz w:val="24"/>
          <w:szCs w:val="24"/>
        </w:rPr>
        <w:t>SDOs</w:t>
      </w:r>
      <w:proofErr w:type="spellEnd"/>
      <w:r>
        <w:rPr>
          <w:rFonts w:ascii="Arial" w:hAnsi="Arial" w:cs="Arial"/>
          <w:sz w:val="24"/>
          <w:szCs w:val="24"/>
        </w:rPr>
        <w:t xml:space="preserve">) para a atmosfera.  </w:t>
      </w:r>
    </w:p>
    <w:p w14:paraId="16129804" w14:textId="115545CD" w:rsidR="009C4D08" w:rsidRDefault="009C4D08" w:rsidP="009C4D0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captura das imagens ocorreu em o</w:t>
      </w:r>
      <w:r w:rsidR="00354F80">
        <w:rPr>
          <w:rFonts w:ascii="Arial" w:hAnsi="Arial" w:cs="Arial"/>
          <w:sz w:val="24"/>
          <w:szCs w:val="24"/>
        </w:rPr>
        <w:t xml:space="preserve">utubro de 2019, de acordo com </w:t>
      </w:r>
      <w:r>
        <w:rPr>
          <w:rFonts w:ascii="Arial" w:hAnsi="Arial" w:cs="Arial"/>
          <w:sz w:val="24"/>
          <w:szCs w:val="24"/>
        </w:rPr>
        <w:t>roteiro previamente aprovado pelas contrapartes envolvidas. A edição das imagens seguiu a rotina estabelecida para a produção de vídeos desta Consultoria de Comunicação e a versão final inclui</w:t>
      </w:r>
      <w:r w:rsidR="00354F8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todas as adequações e ajustes apontados pelas equipes da GIZ e do MMA. </w:t>
      </w:r>
    </w:p>
    <w:p w14:paraId="2F416A2A" w14:textId="742FCEC6" w:rsidR="009C4D08" w:rsidRDefault="009C4D08" w:rsidP="009E4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72E11" w14:textId="7A694AF8" w:rsidR="009C4D08" w:rsidRDefault="009C4D08" w:rsidP="009C4D08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E840E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</w:t>
      </w:r>
      <w:r w:rsidRPr="00E840E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Publicação do Vídeo 2</w:t>
      </w:r>
    </w:p>
    <w:p w14:paraId="0DCF0F35" w14:textId="17992564" w:rsidR="009C4D08" w:rsidRDefault="009C4D08" w:rsidP="009C4D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EA53A1" w14:textId="3EF82F3F" w:rsidR="009C4D08" w:rsidRDefault="006419CB" w:rsidP="009C4D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82816" behindDoc="0" locked="0" layoutInCell="1" allowOverlap="1" wp14:anchorId="5C2DCE38" wp14:editId="5064AEC6">
            <wp:simplePos x="0" y="0"/>
            <wp:positionH relativeFrom="margin">
              <wp:posOffset>28575</wp:posOffset>
            </wp:positionH>
            <wp:positionV relativeFrom="margin">
              <wp:posOffset>4672965</wp:posOffset>
            </wp:positionV>
            <wp:extent cx="2226945" cy="1254760"/>
            <wp:effectExtent l="0" t="0" r="8255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iatura_video 2 giz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D08">
        <w:rPr>
          <w:rFonts w:ascii="Arial" w:hAnsi="Arial" w:cs="Arial"/>
          <w:sz w:val="24"/>
          <w:szCs w:val="24"/>
        </w:rPr>
        <w:tab/>
        <w:t xml:space="preserve">O vídeo foi publicado no canal do Protocolo de Montreal no </w:t>
      </w:r>
      <w:proofErr w:type="spellStart"/>
      <w:r w:rsidR="009C4D08">
        <w:rPr>
          <w:rFonts w:ascii="Arial" w:hAnsi="Arial" w:cs="Arial"/>
          <w:sz w:val="24"/>
          <w:szCs w:val="24"/>
        </w:rPr>
        <w:t>Youtube</w:t>
      </w:r>
      <w:proofErr w:type="spellEnd"/>
      <w:r w:rsidR="009C4D08">
        <w:rPr>
          <w:rFonts w:ascii="Arial" w:hAnsi="Arial" w:cs="Arial"/>
          <w:sz w:val="24"/>
          <w:szCs w:val="24"/>
        </w:rPr>
        <w:t xml:space="preserve">, no dia 19 de maio de 2020. O material audiovisual </w:t>
      </w:r>
      <w:r w:rsidR="00354F80">
        <w:rPr>
          <w:rFonts w:ascii="Arial" w:hAnsi="Arial" w:cs="Arial"/>
          <w:sz w:val="24"/>
          <w:szCs w:val="24"/>
        </w:rPr>
        <w:t>tem duração total de</w:t>
      </w:r>
      <w:r w:rsidR="009C4D08">
        <w:rPr>
          <w:rFonts w:ascii="Arial" w:hAnsi="Arial" w:cs="Arial"/>
          <w:sz w:val="24"/>
          <w:szCs w:val="24"/>
        </w:rPr>
        <w:t xml:space="preserve"> 4 minutos e 24 segundos e, </w:t>
      </w:r>
      <w:r w:rsidR="00354F80">
        <w:rPr>
          <w:rFonts w:ascii="Arial" w:hAnsi="Arial" w:cs="Arial"/>
          <w:sz w:val="24"/>
          <w:szCs w:val="24"/>
        </w:rPr>
        <w:t>atualmente</w:t>
      </w:r>
      <w:r w:rsidR="009C4D08">
        <w:rPr>
          <w:rFonts w:ascii="Arial" w:hAnsi="Arial" w:cs="Arial"/>
          <w:sz w:val="24"/>
          <w:szCs w:val="24"/>
        </w:rPr>
        <w:t>, conta com 225 visualizações</w:t>
      </w:r>
      <w:r w:rsidR="009F3B7E">
        <w:rPr>
          <w:rFonts w:ascii="Arial" w:hAnsi="Arial" w:cs="Arial"/>
          <w:sz w:val="24"/>
          <w:szCs w:val="24"/>
        </w:rPr>
        <w:t xml:space="preserve">. Os mecanismos de divulgação do vídeo foram o </w:t>
      </w:r>
      <w:r>
        <w:rPr>
          <w:rFonts w:ascii="Arial" w:hAnsi="Arial" w:cs="Arial"/>
          <w:sz w:val="24"/>
          <w:szCs w:val="24"/>
        </w:rPr>
        <w:t xml:space="preserve">boletim informativo do Protocolo de Montreal no Brasil e o site Boas Práticas na Refrigeração. </w:t>
      </w:r>
    </w:p>
    <w:p w14:paraId="678553A1" w14:textId="52395987" w:rsidR="006419CB" w:rsidRDefault="006419CB" w:rsidP="009C4D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Assim como o material apresentado no item 2 deste Produto 3a, o vídeo em questão faz parte da divulgação do </w:t>
      </w:r>
      <w:r w:rsidRPr="002C47C8">
        <w:rPr>
          <w:rFonts w:ascii="Arial" w:hAnsi="Arial" w:cs="Arial"/>
          <w:sz w:val="24"/>
          <w:szCs w:val="24"/>
        </w:rPr>
        <w:t>Projeto para o Setor de Serviços em Refrigeração e Ar Condicionado</w:t>
      </w:r>
      <w:r w:rsidR="00354F80">
        <w:rPr>
          <w:rFonts w:ascii="Arial" w:hAnsi="Arial" w:cs="Arial"/>
          <w:sz w:val="24"/>
          <w:szCs w:val="24"/>
        </w:rPr>
        <w:t>, integrante do PBH</w:t>
      </w:r>
      <w:r>
        <w:rPr>
          <w:rFonts w:ascii="Arial" w:hAnsi="Arial" w:cs="Arial"/>
          <w:sz w:val="24"/>
          <w:szCs w:val="24"/>
        </w:rPr>
        <w:t>.</w:t>
      </w:r>
    </w:p>
    <w:p w14:paraId="164E552E" w14:textId="5C2B43A5" w:rsidR="006419CB" w:rsidRDefault="006419CB" w:rsidP="009C4D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Link para o vídeo: </w:t>
      </w:r>
      <w:hyperlink r:id="rId20" w:history="1">
        <w:r w:rsidRPr="008E7D90">
          <w:rPr>
            <w:rStyle w:val="Hiperlink"/>
            <w:rFonts w:ascii="Arial" w:hAnsi="Arial" w:cs="Arial"/>
            <w:sz w:val="24"/>
            <w:szCs w:val="24"/>
          </w:rPr>
          <w:t>https://youtu.be/V8</w:t>
        </w:r>
        <w:r w:rsidRPr="008E7D90">
          <w:rPr>
            <w:rStyle w:val="Hiperlink"/>
            <w:rFonts w:ascii="Arial" w:hAnsi="Arial" w:cs="Arial"/>
            <w:sz w:val="24"/>
            <w:szCs w:val="24"/>
          </w:rPr>
          <w:t>8</w:t>
        </w:r>
        <w:r w:rsidRPr="008E7D90">
          <w:rPr>
            <w:rStyle w:val="Hiperlink"/>
            <w:rFonts w:ascii="Arial" w:hAnsi="Arial" w:cs="Arial"/>
            <w:sz w:val="24"/>
            <w:szCs w:val="24"/>
          </w:rPr>
          <w:t>TZE9H5C0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5B61930D" w14:textId="77777777" w:rsidR="009E4C5A" w:rsidRDefault="009E4C5A" w:rsidP="009E4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CC562F" w14:textId="0EBF0BC9" w:rsidR="006419CB" w:rsidRPr="00E840E7" w:rsidRDefault="006419CB" w:rsidP="006419CB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Inclusão de novo vídeo</w:t>
      </w:r>
    </w:p>
    <w:p w14:paraId="7E12F8CD" w14:textId="77777777" w:rsidR="006419CB" w:rsidRDefault="006419CB" w:rsidP="006419CB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47959977" w14:textId="2F704C09" w:rsidR="00AB7D94" w:rsidRDefault="000C3912" w:rsidP="00AB7D9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0C3912">
        <w:rPr>
          <w:rFonts w:ascii="Arial" w:hAnsi="Arial" w:cs="Arial"/>
          <w:sz w:val="24"/>
          <w:szCs w:val="24"/>
        </w:rPr>
        <w:t xml:space="preserve">om o objetivo de reforçar e disseminar os resultados do </w:t>
      </w:r>
      <w:r>
        <w:rPr>
          <w:rFonts w:ascii="Arial" w:hAnsi="Arial" w:cs="Arial"/>
          <w:sz w:val="24"/>
          <w:szCs w:val="24"/>
        </w:rPr>
        <w:t xml:space="preserve">Programa Brasileiro de Eliminação dos </w:t>
      </w:r>
      <w:proofErr w:type="spellStart"/>
      <w:r>
        <w:rPr>
          <w:rFonts w:ascii="Arial" w:hAnsi="Arial" w:cs="Arial"/>
          <w:sz w:val="24"/>
          <w:szCs w:val="24"/>
        </w:rPr>
        <w:t>HCFCs</w:t>
      </w:r>
      <w:proofErr w:type="spellEnd"/>
      <w:r>
        <w:rPr>
          <w:rFonts w:ascii="Arial" w:hAnsi="Arial" w:cs="Arial"/>
          <w:sz w:val="24"/>
          <w:szCs w:val="24"/>
        </w:rPr>
        <w:t xml:space="preserve"> (PBH)</w:t>
      </w:r>
      <w:r w:rsidRPr="000C391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equipe do Ministério do Meio Ambiente (MMA) solicitou</w:t>
      </w:r>
      <w:r w:rsidR="00AB7D94">
        <w:rPr>
          <w:rFonts w:ascii="Arial" w:hAnsi="Arial" w:cs="Arial"/>
          <w:sz w:val="24"/>
          <w:szCs w:val="24"/>
        </w:rPr>
        <w:t>, em 19 de maio de 2020,</w:t>
      </w:r>
      <w:r>
        <w:rPr>
          <w:rFonts w:ascii="Arial" w:hAnsi="Arial" w:cs="Arial"/>
          <w:sz w:val="24"/>
          <w:szCs w:val="24"/>
        </w:rPr>
        <w:t xml:space="preserve"> a inclusã</w:t>
      </w:r>
      <w:r w:rsidR="004F4DB3">
        <w:rPr>
          <w:rFonts w:ascii="Arial" w:hAnsi="Arial" w:cs="Arial"/>
          <w:sz w:val="24"/>
          <w:szCs w:val="24"/>
        </w:rPr>
        <w:t xml:space="preserve">o de um novo vídeo para informar os resultados </w:t>
      </w:r>
      <w:r w:rsidR="00AB7D94">
        <w:rPr>
          <w:rFonts w:ascii="Arial" w:hAnsi="Arial" w:cs="Arial"/>
          <w:sz w:val="24"/>
          <w:szCs w:val="24"/>
        </w:rPr>
        <w:t>alcançados pelo governo brasileiro nesta agenda</w:t>
      </w:r>
      <w:r w:rsidR="00354F80">
        <w:rPr>
          <w:rFonts w:ascii="Arial" w:hAnsi="Arial" w:cs="Arial"/>
          <w:sz w:val="24"/>
          <w:szCs w:val="24"/>
        </w:rPr>
        <w:t>.</w:t>
      </w:r>
    </w:p>
    <w:p w14:paraId="1F94F155" w14:textId="32740A17" w:rsidR="00AB7D94" w:rsidRDefault="00AB7D94" w:rsidP="00AB7D9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orientação do MMA, o material audiovisual deve</w:t>
      </w:r>
      <w:r w:rsidR="00CC3C9E"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z w:val="24"/>
          <w:szCs w:val="24"/>
        </w:rPr>
        <w:t xml:space="preserve"> conter a lista dos principais resultados atingidos em 2019 e previstos para o ano de 2020. Nesse sentido, foi elaborada a proposta de roteiro a seguir, que está em fase de análise por parte da Assessoria de Comunicação do MMA.</w:t>
      </w:r>
    </w:p>
    <w:p w14:paraId="2EDAE0AA" w14:textId="77777777" w:rsidR="00EC1DEA" w:rsidRPr="004E0950" w:rsidRDefault="00EC1DEA" w:rsidP="00EC1DEA">
      <w:pPr>
        <w:rPr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280"/>
        <w:gridCol w:w="4244"/>
      </w:tblGrid>
      <w:tr w:rsidR="00EC1DEA" w:rsidRPr="004E0950" w14:paraId="29372AC8" w14:textId="77777777" w:rsidTr="009735DE">
        <w:tc>
          <w:tcPr>
            <w:tcW w:w="8488" w:type="dxa"/>
            <w:gridSpan w:val="3"/>
          </w:tcPr>
          <w:p w14:paraId="1DE9B0FA" w14:textId="77777777" w:rsidR="00EC1DEA" w:rsidRPr="004E0950" w:rsidRDefault="00EC1DEA" w:rsidP="009735DE">
            <w:pPr>
              <w:rPr>
                <w:b/>
                <w:color w:val="000000" w:themeColor="text1"/>
              </w:rPr>
            </w:pPr>
            <w:r w:rsidRPr="004E0950">
              <w:rPr>
                <w:b/>
                <w:color w:val="000000" w:themeColor="text1"/>
              </w:rPr>
              <w:t xml:space="preserve">PROGRAMA BRASILEIRO DE ELIMINAÇÃO DOS </w:t>
            </w:r>
            <w:proofErr w:type="spellStart"/>
            <w:r w:rsidRPr="004E0950">
              <w:rPr>
                <w:b/>
                <w:color w:val="000000" w:themeColor="text1"/>
              </w:rPr>
              <w:t>HCFCs</w:t>
            </w:r>
            <w:proofErr w:type="spellEnd"/>
            <w:r w:rsidRPr="004E0950">
              <w:rPr>
                <w:b/>
                <w:color w:val="000000" w:themeColor="text1"/>
              </w:rPr>
              <w:t xml:space="preserve"> </w:t>
            </w:r>
          </w:p>
        </w:tc>
      </w:tr>
      <w:tr w:rsidR="00EC1DEA" w:rsidRPr="004E0950" w14:paraId="339E6FED" w14:textId="77777777" w:rsidTr="009735DE">
        <w:tc>
          <w:tcPr>
            <w:tcW w:w="8488" w:type="dxa"/>
            <w:gridSpan w:val="3"/>
          </w:tcPr>
          <w:p w14:paraId="44710AD4" w14:textId="77777777" w:rsidR="00EC1DEA" w:rsidRPr="004E0950" w:rsidRDefault="00EC1DEA" w:rsidP="009735DE">
            <w:pPr>
              <w:rPr>
                <w:color w:val="000000" w:themeColor="text1"/>
              </w:rPr>
            </w:pPr>
            <w:r w:rsidRPr="004E0950">
              <w:rPr>
                <w:color w:val="000000" w:themeColor="text1"/>
              </w:rPr>
              <w:t xml:space="preserve">Ministério do Meio Ambiente </w:t>
            </w:r>
          </w:p>
          <w:p w14:paraId="3FB94E7E" w14:textId="77777777" w:rsidR="00EC1DEA" w:rsidRPr="004E0950" w:rsidRDefault="00EC1DEA" w:rsidP="009735DE">
            <w:pPr>
              <w:rPr>
                <w:color w:val="000000" w:themeColor="text1"/>
              </w:rPr>
            </w:pPr>
          </w:p>
          <w:p w14:paraId="43050BB1" w14:textId="77777777" w:rsidR="00EC1DEA" w:rsidRPr="004E0950" w:rsidRDefault="00EC1DEA" w:rsidP="009735DE">
            <w:pPr>
              <w:rPr>
                <w:color w:val="000000" w:themeColor="text1"/>
              </w:rPr>
            </w:pPr>
            <w:r w:rsidRPr="004E0950">
              <w:rPr>
                <w:color w:val="000000" w:themeColor="text1"/>
              </w:rPr>
              <w:t>Apresenta</w:t>
            </w:r>
          </w:p>
        </w:tc>
      </w:tr>
      <w:tr w:rsidR="00EC1DEA" w:rsidRPr="004E0950" w14:paraId="100B64BA" w14:textId="77777777" w:rsidTr="009735DE">
        <w:tc>
          <w:tcPr>
            <w:tcW w:w="8488" w:type="dxa"/>
            <w:gridSpan w:val="3"/>
          </w:tcPr>
          <w:p w14:paraId="60389CC8" w14:textId="7131238B" w:rsidR="00EC1DEA" w:rsidRPr="004E0950" w:rsidRDefault="00EC1DEA" w:rsidP="009735DE">
            <w:pPr>
              <w:rPr>
                <w:b/>
                <w:bCs/>
                <w:color w:val="000000" w:themeColor="text1"/>
              </w:rPr>
            </w:pPr>
            <w:r w:rsidRPr="004E0950">
              <w:rPr>
                <w:b/>
                <w:bCs/>
                <w:color w:val="000000" w:themeColor="text1"/>
              </w:rPr>
              <w:t xml:space="preserve">LOGO </w:t>
            </w:r>
            <w:r>
              <w:rPr>
                <w:b/>
                <w:bCs/>
                <w:color w:val="000000" w:themeColor="text1"/>
              </w:rPr>
              <w:t xml:space="preserve">GERAL </w:t>
            </w:r>
            <w:r w:rsidRPr="004E0950">
              <w:rPr>
                <w:b/>
                <w:bCs/>
                <w:color w:val="000000" w:themeColor="text1"/>
              </w:rPr>
              <w:t>PBH</w:t>
            </w:r>
          </w:p>
          <w:p w14:paraId="76E37BA5" w14:textId="77777777" w:rsidR="00EC1DEA" w:rsidRPr="004E0950" w:rsidRDefault="00EC1DEA" w:rsidP="009735DE">
            <w:pPr>
              <w:rPr>
                <w:b/>
                <w:bCs/>
                <w:color w:val="000000" w:themeColor="text1"/>
              </w:rPr>
            </w:pPr>
            <w:r w:rsidRPr="004E0950">
              <w:rPr>
                <w:b/>
                <w:bCs/>
                <w:color w:val="000000" w:themeColor="text1"/>
              </w:rPr>
              <w:t xml:space="preserve">Sugestão de Título: </w:t>
            </w:r>
            <w:r>
              <w:rPr>
                <w:b/>
                <w:bCs/>
                <w:color w:val="000000" w:themeColor="text1"/>
              </w:rPr>
              <w:t>Benefícios da proteção da camada de ozônio para a população brasileira</w:t>
            </w:r>
          </w:p>
        </w:tc>
      </w:tr>
      <w:tr w:rsidR="00EC1DEA" w:rsidRPr="004E0950" w14:paraId="1CCB0461" w14:textId="77777777" w:rsidTr="009735DE">
        <w:tc>
          <w:tcPr>
            <w:tcW w:w="8488" w:type="dxa"/>
            <w:gridSpan w:val="3"/>
          </w:tcPr>
          <w:p w14:paraId="2023E9BF" w14:textId="77777777" w:rsidR="00EC1DEA" w:rsidRPr="004E0950" w:rsidRDefault="00EC1DEA" w:rsidP="009735DE">
            <w:pPr>
              <w:rPr>
                <w:color w:val="000000" w:themeColor="text1"/>
              </w:rPr>
            </w:pPr>
            <w:r w:rsidRPr="004E0950">
              <w:rPr>
                <w:color w:val="000000" w:themeColor="text1"/>
              </w:rPr>
              <w:t>Invisível aos nossos olhos, a camada de ozônio é essencial para a saúde humana.</w:t>
            </w:r>
          </w:p>
        </w:tc>
      </w:tr>
      <w:tr w:rsidR="00EC1DEA" w:rsidRPr="004E0950" w14:paraId="79016622" w14:textId="77777777" w:rsidTr="009735DE">
        <w:tc>
          <w:tcPr>
            <w:tcW w:w="8488" w:type="dxa"/>
            <w:gridSpan w:val="3"/>
          </w:tcPr>
          <w:p w14:paraId="3373B55C" w14:textId="77777777" w:rsidR="00EC1DEA" w:rsidRPr="004E0950" w:rsidRDefault="00EC1DEA" w:rsidP="009735DE">
            <w:pPr>
              <w:rPr>
                <w:color w:val="000000" w:themeColor="text1"/>
              </w:rPr>
            </w:pPr>
            <w:r w:rsidRPr="004E0950">
              <w:rPr>
                <w:color w:val="000000" w:themeColor="text1"/>
              </w:rPr>
              <w:t>É ela que filtra os raios solares perigosos, causadores do câncer de pele, de danos à visão e de outras doenças.</w:t>
            </w:r>
          </w:p>
        </w:tc>
      </w:tr>
      <w:tr w:rsidR="00EC1DEA" w:rsidRPr="004E0950" w14:paraId="40CF13D2" w14:textId="77777777" w:rsidTr="009735DE">
        <w:tc>
          <w:tcPr>
            <w:tcW w:w="8488" w:type="dxa"/>
            <w:gridSpan w:val="3"/>
          </w:tcPr>
          <w:p w14:paraId="45B80CC7" w14:textId="77777777" w:rsidR="00EC1DEA" w:rsidRPr="004E0950" w:rsidRDefault="00EC1DEA" w:rsidP="009735DE">
            <w:pPr>
              <w:rPr>
                <w:color w:val="000000" w:themeColor="text1"/>
              </w:rPr>
            </w:pPr>
            <w:r w:rsidRPr="004E0950">
              <w:rPr>
                <w:color w:val="000000" w:themeColor="text1"/>
              </w:rPr>
              <w:t>Pensando em você, o governo brasileiro tem apoia</w:t>
            </w:r>
            <w:r>
              <w:rPr>
                <w:color w:val="000000" w:themeColor="text1"/>
              </w:rPr>
              <w:t>do</w:t>
            </w:r>
            <w:r w:rsidRPr="004E0950">
              <w:rPr>
                <w:color w:val="000000" w:themeColor="text1"/>
              </w:rPr>
              <w:t xml:space="preserve"> a indústria </w:t>
            </w:r>
            <w:r>
              <w:rPr>
                <w:color w:val="000000" w:themeColor="text1"/>
              </w:rPr>
              <w:t>nacional a deixar de usar gases nocivos ao ozônio.</w:t>
            </w:r>
            <w:r w:rsidRPr="004E0950">
              <w:rPr>
                <w:color w:val="000000" w:themeColor="text1"/>
              </w:rPr>
              <w:t xml:space="preserve">  </w:t>
            </w:r>
          </w:p>
        </w:tc>
      </w:tr>
      <w:tr w:rsidR="00EC1DEA" w:rsidRPr="004E0950" w14:paraId="7FA99082" w14:textId="77777777" w:rsidTr="009735DE">
        <w:tc>
          <w:tcPr>
            <w:tcW w:w="8488" w:type="dxa"/>
            <w:gridSpan w:val="3"/>
          </w:tcPr>
          <w:p w14:paraId="63383DD9" w14:textId="77777777" w:rsidR="00EC1DEA" w:rsidRPr="004E0950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É o Programa Brasileiro de Eliminação dos </w:t>
            </w:r>
            <w:proofErr w:type="spellStart"/>
            <w:r>
              <w:rPr>
                <w:color w:val="000000" w:themeColor="text1"/>
              </w:rPr>
              <w:t>HCFCs</w:t>
            </w:r>
            <w:proofErr w:type="spellEnd"/>
            <w:r>
              <w:rPr>
                <w:color w:val="000000" w:themeColor="text1"/>
              </w:rPr>
              <w:t xml:space="preserve"> (PBH), liderado pelo Ministério do Meio Ambiente (MMA), em parceria com o IBAMA e as agências internacionais PNUD, UNIDO e GIZ. </w:t>
            </w:r>
            <w:r w:rsidRPr="004E0950">
              <w:rPr>
                <w:color w:val="000000" w:themeColor="text1"/>
              </w:rPr>
              <w:t xml:space="preserve"> </w:t>
            </w:r>
          </w:p>
        </w:tc>
      </w:tr>
      <w:tr w:rsidR="00EC1DEA" w:rsidRPr="004E0950" w14:paraId="24E2DE05" w14:textId="77777777" w:rsidTr="009735DE">
        <w:trPr>
          <w:trHeight w:val="614"/>
        </w:trPr>
        <w:tc>
          <w:tcPr>
            <w:tcW w:w="8488" w:type="dxa"/>
            <w:gridSpan w:val="3"/>
          </w:tcPr>
          <w:p w14:paraId="2719D3E6" w14:textId="77777777" w:rsidR="00EC1DEA" w:rsidRPr="004E0950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Além de garantir um ambiente saudável para a população, o PBH fortalece as empresas brasileiras e possibilita que elas estejam alinhadas às tendências internacionais. </w:t>
            </w:r>
          </w:p>
        </w:tc>
      </w:tr>
      <w:tr w:rsidR="00EC1DEA" w:rsidRPr="004E0950" w14:paraId="1EF01772" w14:textId="77777777" w:rsidTr="009735DE">
        <w:tc>
          <w:tcPr>
            <w:tcW w:w="3964" w:type="dxa"/>
          </w:tcPr>
          <w:p w14:paraId="2E6C39E3" w14:textId="77777777" w:rsidR="00EC1DEA" w:rsidRPr="004E0950" w:rsidRDefault="00EC1DEA" w:rsidP="009735DE">
            <w:pPr>
              <w:rPr>
                <w:b/>
                <w:bCs/>
                <w:color w:val="000000" w:themeColor="text1"/>
              </w:rPr>
            </w:pPr>
            <w:r w:rsidRPr="004E0950">
              <w:rPr>
                <w:b/>
                <w:bCs/>
                <w:color w:val="000000" w:themeColor="text1"/>
              </w:rPr>
              <w:t>Ricardo Salles</w:t>
            </w:r>
          </w:p>
          <w:p w14:paraId="08F58BAA" w14:textId="77777777" w:rsidR="00EC1DEA" w:rsidRPr="004E0950" w:rsidRDefault="00EC1DEA" w:rsidP="009735DE">
            <w:pPr>
              <w:rPr>
                <w:color w:val="000000" w:themeColor="text1"/>
              </w:rPr>
            </w:pPr>
            <w:r w:rsidRPr="004E0950">
              <w:rPr>
                <w:color w:val="000000" w:themeColor="text1"/>
              </w:rPr>
              <w:t>Ministro do Meio Ambiente</w:t>
            </w:r>
          </w:p>
        </w:tc>
        <w:tc>
          <w:tcPr>
            <w:tcW w:w="4524" w:type="dxa"/>
            <w:gridSpan w:val="2"/>
            <w:shd w:val="clear" w:color="auto" w:fill="auto"/>
          </w:tcPr>
          <w:p w14:paraId="4EFBB633" w14:textId="77777777" w:rsidR="00EC1DEA" w:rsidRPr="004E0950" w:rsidRDefault="00EC1DEA" w:rsidP="009735D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EXPLICAÇÃO SOBRE O PBH E SUA IMPORTÂNCIA PARA A COMPETITIVIDADE DAS EMPRESAS NACIONAIS</w:t>
            </w:r>
          </w:p>
          <w:p w14:paraId="29899A45" w14:textId="77777777" w:rsidR="00EC1DEA" w:rsidRPr="004E0950" w:rsidRDefault="00EC1DEA" w:rsidP="009735DE">
            <w:pPr>
              <w:rPr>
                <w:color w:val="000000" w:themeColor="text1"/>
              </w:rPr>
            </w:pPr>
          </w:p>
        </w:tc>
      </w:tr>
      <w:tr w:rsidR="00EC1DEA" w:rsidRPr="004E0950" w14:paraId="1527F3C3" w14:textId="77777777" w:rsidTr="009735DE">
        <w:trPr>
          <w:trHeight w:val="487"/>
        </w:trPr>
        <w:tc>
          <w:tcPr>
            <w:tcW w:w="8488" w:type="dxa"/>
            <w:gridSpan w:val="3"/>
          </w:tcPr>
          <w:p w14:paraId="7BC023BD" w14:textId="77777777" w:rsidR="00EC1DEA" w:rsidRPr="004E0950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 empresas que produzem espumas, equipamentos de refrigeração e ar condicionado são as principais participantes do projeto.</w:t>
            </w:r>
          </w:p>
        </w:tc>
      </w:tr>
      <w:tr w:rsidR="00EC1DEA" w:rsidRPr="004E0950" w14:paraId="1B4B6EA6" w14:textId="77777777" w:rsidTr="009735DE">
        <w:trPr>
          <w:trHeight w:val="487"/>
        </w:trPr>
        <w:tc>
          <w:tcPr>
            <w:tcW w:w="8488" w:type="dxa"/>
            <w:gridSpan w:val="3"/>
          </w:tcPr>
          <w:p w14:paraId="38BF3B1C" w14:textId="77777777" w:rsidR="00EC1DEA" w:rsidRPr="004E0950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Por meio do PBH, elas estão adaptando os processos produtivos para o uso de substâncias alternativas, que não agridem a camada de ozônio. </w:t>
            </w:r>
          </w:p>
        </w:tc>
      </w:tr>
      <w:tr w:rsidR="00EC1DEA" w:rsidRPr="004E0950" w14:paraId="40C41945" w14:textId="77777777" w:rsidTr="009735DE">
        <w:trPr>
          <w:trHeight w:val="487"/>
        </w:trPr>
        <w:tc>
          <w:tcPr>
            <w:tcW w:w="8488" w:type="dxa"/>
            <w:gridSpan w:val="3"/>
          </w:tcPr>
          <w:p w14:paraId="37E0A91A" w14:textId="77777777" w:rsidR="00EC1DEA" w:rsidRPr="004E0950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 resultados alcançados pelo MMA nesse esforço são expressivos. </w:t>
            </w:r>
          </w:p>
        </w:tc>
      </w:tr>
      <w:tr w:rsidR="00EC1DEA" w:rsidRPr="004E0950" w14:paraId="2BA72144" w14:textId="77777777" w:rsidTr="009735DE">
        <w:trPr>
          <w:trHeight w:val="487"/>
        </w:trPr>
        <w:tc>
          <w:tcPr>
            <w:tcW w:w="8488" w:type="dxa"/>
            <w:gridSpan w:val="3"/>
          </w:tcPr>
          <w:p w14:paraId="3E0A4934" w14:textId="77777777" w:rsidR="00EC1DEA" w:rsidRPr="004E0950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O Brasil já eliminou 37% do consumo </w:t>
            </w:r>
            <w:proofErr w:type="spellStart"/>
            <w:r>
              <w:rPr>
                <w:color w:val="000000" w:themeColor="text1"/>
              </w:rPr>
              <w:t>HCFCs</w:t>
            </w:r>
            <w:proofErr w:type="spellEnd"/>
            <w:r>
              <w:rPr>
                <w:color w:val="000000" w:themeColor="text1"/>
              </w:rPr>
              <w:t xml:space="preserve"> e está muito perto de concluir, neste ano, a meta de redução de 39,3% estabelecida no cenário internacional.</w:t>
            </w:r>
          </w:p>
        </w:tc>
      </w:tr>
      <w:tr w:rsidR="00EC1DEA" w:rsidRPr="004E0950" w14:paraId="35788CAC" w14:textId="77777777" w:rsidTr="009735DE">
        <w:trPr>
          <w:trHeight w:val="839"/>
        </w:trPr>
        <w:tc>
          <w:tcPr>
            <w:tcW w:w="3964" w:type="dxa"/>
          </w:tcPr>
          <w:p w14:paraId="45B3EB38" w14:textId="77777777" w:rsidR="00EC1DEA" w:rsidRPr="004E0950" w:rsidRDefault="00EC1DEA" w:rsidP="009735DE">
            <w:pPr>
              <w:rPr>
                <w:b/>
                <w:bCs/>
                <w:color w:val="000000" w:themeColor="text1"/>
              </w:rPr>
            </w:pPr>
            <w:r w:rsidRPr="004E0950">
              <w:rPr>
                <w:b/>
                <w:bCs/>
                <w:color w:val="000000" w:themeColor="text1"/>
              </w:rPr>
              <w:t xml:space="preserve">Eduardo </w:t>
            </w:r>
            <w:proofErr w:type="spellStart"/>
            <w:r w:rsidRPr="004E0950">
              <w:rPr>
                <w:b/>
                <w:bCs/>
                <w:color w:val="000000" w:themeColor="text1"/>
              </w:rPr>
              <w:t>Lunardelli</w:t>
            </w:r>
            <w:proofErr w:type="spellEnd"/>
            <w:r w:rsidRPr="004E0950">
              <w:rPr>
                <w:b/>
                <w:bCs/>
                <w:color w:val="000000" w:themeColor="text1"/>
              </w:rPr>
              <w:t xml:space="preserve"> Novaes</w:t>
            </w:r>
          </w:p>
          <w:p w14:paraId="2253A20E" w14:textId="77777777" w:rsidR="00EC1DEA" w:rsidRPr="004E0950" w:rsidRDefault="00EC1DEA" w:rsidP="009735DE">
            <w:pPr>
              <w:rPr>
                <w:color w:val="000000" w:themeColor="text1"/>
              </w:rPr>
            </w:pPr>
            <w:r w:rsidRPr="004E0950">
              <w:rPr>
                <w:color w:val="000000" w:themeColor="text1"/>
              </w:rPr>
              <w:t>Secretário de Relações Internacionais</w:t>
            </w:r>
          </w:p>
        </w:tc>
        <w:tc>
          <w:tcPr>
            <w:tcW w:w="4524" w:type="dxa"/>
            <w:gridSpan w:val="2"/>
            <w:shd w:val="clear" w:color="auto" w:fill="auto"/>
          </w:tcPr>
          <w:p w14:paraId="7D7CBD56" w14:textId="77777777" w:rsidR="00EC1DEA" w:rsidRPr="00D16CD8" w:rsidRDefault="00EC1DEA" w:rsidP="009735D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EXPLICAÇÃO SOBRE A LIDERANÇA DO BRASIL NA IMPLEMENTAÇÃO DAS METAS DO PROTOCOLO DE MONTREAL</w:t>
            </w:r>
          </w:p>
        </w:tc>
      </w:tr>
      <w:tr w:rsidR="00EC1DEA" w:rsidRPr="004E0950" w14:paraId="1F11F9CC" w14:textId="77777777" w:rsidTr="009735DE">
        <w:trPr>
          <w:trHeight w:val="725"/>
        </w:trPr>
        <w:tc>
          <w:tcPr>
            <w:tcW w:w="8488" w:type="dxa"/>
            <w:gridSpan w:val="3"/>
          </w:tcPr>
          <w:p w14:paraId="6CB962D8" w14:textId="77777777" w:rsidR="00EC1DEA" w:rsidRPr="004E0950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 primeiro supermercado da América Latina com refrigeração à base de fluidos naturais foi inaugurado no ano passado graças ao PBH.</w:t>
            </w:r>
          </w:p>
        </w:tc>
      </w:tr>
      <w:tr w:rsidR="00EC1DEA" w:rsidRPr="004E0950" w14:paraId="5A01BC05" w14:textId="77777777" w:rsidTr="009735DE">
        <w:trPr>
          <w:trHeight w:val="725"/>
        </w:trPr>
        <w:tc>
          <w:tcPr>
            <w:tcW w:w="8488" w:type="dxa"/>
            <w:gridSpan w:val="3"/>
          </w:tcPr>
          <w:p w14:paraId="0FA8CE5F" w14:textId="77777777" w:rsidR="00EC1DEA" w:rsidRPr="004E0950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 programa pioneiro do MMA permitiu o desenvolvimento da tecnologia inovadora ao apoiar duas empresas de refrigeração comercial. </w:t>
            </w:r>
          </w:p>
        </w:tc>
      </w:tr>
      <w:tr w:rsidR="00EC1DEA" w:rsidRPr="004E0950" w14:paraId="2E92C610" w14:textId="77777777" w:rsidTr="009735DE">
        <w:trPr>
          <w:trHeight w:val="448"/>
        </w:trPr>
        <w:tc>
          <w:tcPr>
            <w:tcW w:w="8488" w:type="dxa"/>
            <w:gridSpan w:val="3"/>
          </w:tcPr>
          <w:p w14:paraId="0F96FDC9" w14:textId="77777777" w:rsidR="00EC1DEA" w:rsidRPr="004E0950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 protótipos foram instalados em um supermercado de Curitiba (PR) e outro de Juiz de Fora (MG). </w:t>
            </w:r>
          </w:p>
        </w:tc>
      </w:tr>
      <w:tr w:rsidR="00EC1DEA" w:rsidRPr="004E0950" w14:paraId="56FFD92C" w14:textId="77777777" w:rsidTr="009735DE">
        <w:trPr>
          <w:trHeight w:val="725"/>
        </w:trPr>
        <w:tc>
          <w:tcPr>
            <w:tcW w:w="8488" w:type="dxa"/>
            <w:gridSpan w:val="3"/>
          </w:tcPr>
          <w:p w14:paraId="4FC51693" w14:textId="77777777" w:rsidR="00EC1DEA" w:rsidRPr="004E0950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Outras 25 empresas de refrigeração comercial estão recebendo assistência técnica e financeira para essa transição tecnológica.</w:t>
            </w:r>
          </w:p>
        </w:tc>
      </w:tr>
      <w:tr w:rsidR="00EC1DEA" w:rsidRPr="004E0950" w14:paraId="6D861968" w14:textId="77777777" w:rsidTr="009735DE">
        <w:trPr>
          <w:trHeight w:val="725"/>
        </w:trPr>
        <w:tc>
          <w:tcPr>
            <w:tcW w:w="8488" w:type="dxa"/>
            <w:gridSpan w:val="3"/>
          </w:tcPr>
          <w:p w14:paraId="303B49AC" w14:textId="77777777" w:rsidR="00EC1DEA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Também foi desenvolvido um novo protótipo de </w:t>
            </w:r>
            <w:proofErr w:type="spellStart"/>
            <w:r>
              <w:rPr>
                <w:color w:val="000000" w:themeColor="text1"/>
              </w:rPr>
              <w:t>chopeiras</w:t>
            </w:r>
            <w:proofErr w:type="spellEnd"/>
            <w:r>
              <w:rPr>
                <w:color w:val="000000" w:themeColor="text1"/>
              </w:rPr>
              <w:t xml:space="preserve"> à base de fluidos alternativos. </w:t>
            </w:r>
          </w:p>
        </w:tc>
      </w:tr>
      <w:tr w:rsidR="00EC1DEA" w:rsidRPr="004E0950" w14:paraId="5F234C12" w14:textId="77777777" w:rsidTr="009735DE">
        <w:trPr>
          <w:trHeight w:val="725"/>
        </w:trPr>
        <w:tc>
          <w:tcPr>
            <w:tcW w:w="3964" w:type="dxa"/>
          </w:tcPr>
          <w:p w14:paraId="4C89A763" w14:textId="77777777" w:rsidR="00EC1DEA" w:rsidRPr="00D16CD8" w:rsidRDefault="00EC1DEA" w:rsidP="009735DE">
            <w:pPr>
              <w:rPr>
                <w:b/>
                <w:bCs/>
                <w:color w:val="000000" w:themeColor="text1"/>
              </w:rPr>
            </w:pPr>
            <w:proofErr w:type="spellStart"/>
            <w:r w:rsidRPr="00D16CD8">
              <w:rPr>
                <w:b/>
                <w:bCs/>
                <w:color w:val="000000" w:themeColor="text1"/>
              </w:rPr>
              <w:t>Marson</w:t>
            </w:r>
            <w:proofErr w:type="spellEnd"/>
            <w:r w:rsidRPr="00D16CD8">
              <w:rPr>
                <w:b/>
                <w:bCs/>
                <w:color w:val="000000" w:themeColor="text1"/>
              </w:rPr>
              <w:t xml:space="preserve"> Rodrigues</w:t>
            </w:r>
          </w:p>
          <w:p w14:paraId="57E75D80" w14:textId="77777777" w:rsidR="00EC1DEA" w:rsidRPr="004E0950" w:rsidRDefault="00EC1DEA" w:rsidP="009735DE">
            <w:pPr>
              <w:rPr>
                <w:color w:val="000000" w:themeColor="text1"/>
              </w:rPr>
            </w:pPr>
            <w:proofErr w:type="spellStart"/>
            <w:r w:rsidRPr="00D16CD8">
              <w:rPr>
                <w:color w:val="000000" w:themeColor="text1"/>
              </w:rPr>
              <w:t>Eletrofrio</w:t>
            </w:r>
            <w:proofErr w:type="spellEnd"/>
          </w:p>
        </w:tc>
        <w:tc>
          <w:tcPr>
            <w:tcW w:w="4524" w:type="dxa"/>
            <w:gridSpan w:val="2"/>
          </w:tcPr>
          <w:p w14:paraId="61FADDDA" w14:textId="77777777" w:rsidR="00EC1DEA" w:rsidRPr="00D16CD8" w:rsidRDefault="00EC1DEA" w:rsidP="009735DE">
            <w:pPr>
              <w:rPr>
                <w:color w:val="000000" w:themeColor="text1"/>
              </w:rPr>
            </w:pPr>
            <w:r w:rsidRPr="00D16CD8">
              <w:rPr>
                <w:color w:val="000000" w:themeColor="text1"/>
              </w:rPr>
              <w:t>Então, aqui nós temos uma máquina que</w:t>
            </w:r>
          </w:p>
          <w:p w14:paraId="701DD2AD" w14:textId="77777777" w:rsidR="00EC1DEA" w:rsidRPr="00D16CD8" w:rsidRDefault="00EC1DEA" w:rsidP="009735DE">
            <w:pPr>
              <w:rPr>
                <w:color w:val="000000" w:themeColor="text1"/>
              </w:rPr>
            </w:pPr>
            <w:proofErr w:type="gramStart"/>
            <w:r w:rsidRPr="00D16CD8">
              <w:rPr>
                <w:color w:val="000000" w:themeColor="text1"/>
              </w:rPr>
              <w:t>vai</w:t>
            </w:r>
            <w:proofErr w:type="gramEnd"/>
            <w:r w:rsidRPr="00D16CD8">
              <w:rPr>
                <w:color w:val="000000" w:themeColor="text1"/>
              </w:rPr>
              <w:t xml:space="preserve"> atender resfriados e congelados, média</w:t>
            </w:r>
          </w:p>
          <w:p w14:paraId="432838EC" w14:textId="77777777" w:rsidR="00EC1DEA" w:rsidRPr="00D16CD8" w:rsidRDefault="00EC1DEA" w:rsidP="009735DE">
            <w:pPr>
              <w:rPr>
                <w:color w:val="000000" w:themeColor="text1"/>
              </w:rPr>
            </w:pPr>
            <w:proofErr w:type="gramStart"/>
            <w:r w:rsidRPr="00D16CD8">
              <w:rPr>
                <w:color w:val="000000" w:themeColor="text1"/>
              </w:rPr>
              <w:t>e</w:t>
            </w:r>
            <w:proofErr w:type="gramEnd"/>
            <w:r w:rsidRPr="00D16CD8">
              <w:rPr>
                <w:color w:val="000000" w:themeColor="text1"/>
              </w:rPr>
              <w:t xml:space="preserve"> baixa temperatura, 100% do que um</w:t>
            </w:r>
          </w:p>
          <w:p w14:paraId="791C9C28" w14:textId="77777777" w:rsidR="00EC1DEA" w:rsidRPr="00D16CD8" w:rsidRDefault="00EC1DEA" w:rsidP="009735DE">
            <w:pPr>
              <w:rPr>
                <w:color w:val="000000" w:themeColor="text1"/>
              </w:rPr>
            </w:pPr>
            <w:proofErr w:type="gramStart"/>
            <w:r w:rsidRPr="00D16CD8">
              <w:rPr>
                <w:color w:val="000000" w:themeColor="text1"/>
              </w:rPr>
              <w:t>supermercado</w:t>
            </w:r>
            <w:proofErr w:type="gramEnd"/>
            <w:r w:rsidRPr="00D16CD8">
              <w:rPr>
                <w:color w:val="000000" w:themeColor="text1"/>
              </w:rPr>
              <w:t xml:space="preserve"> precisa e 100% com fluidos</w:t>
            </w:r>
          </w:p>
          <w:p w14:paraId="599FB659" w14:textId="77777777" w:rsidR="00EC1DEA" w:rsidRPr="004E0950" w:rsidRDefault="00EC1DEA" w:rsidP="009735DE">
            <w:pPr>
              <w:rPr>
                <w:color w:val="000000" w:themeColor="text1"/>
              </w:rPr>
            </w:pPr>
            <w:proofErr w:type="gramStart"/>
            <w:r w:rsidRPr="00D16CD8">
              <w:rPr>
                <w:color w:val="000000" w:themeColor="text1"/>
              </w:rPr>
              <w:t>naturais</w:t>
            </w:r>
            <w:proofErr w:type="gramEnd"/>
            <w:r w:rsidRPr="00D16CD8">
              <w:rPr>
                <w:color w:val="000000" w:themeColor="text1"/>
              </w:rPr>
              <w:t>.</w:t>
            </w:r>
          </w:p>
        </w:tc>
      </w:tr>
      <w:tr w:rsidR="00EC1DEA" w:rsidRPr="004E0950" w14:paraId="3863D47C" w14:textId="77777777" w:rsidTr="009735DE">
        <w:trPr>
          <w:trHeight w:val="473"/>
        </w:trPr>
        <w:tc>
          <w:tcPr>
            <w:tcW w:w="8488" w:type="dxa"/>
            <w:gridSpan w:val="3"/>
          </w:tcPr>
          <w:p w14:paraId="682A4346" w14:textId="77777777" w:rsidR="00EC1DEA" w:rsidRPr="004E0950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 fabricantes de espumas para produtos como estofados e volantes automotivos também recebe o apoio do Programa do MMA. </w:t>
            </w:r>
          </w:p>
        </w:tc>
      </w:tr>
      <w:tr w:rsidR="00EC1DEA" w:rsidRPr="004E0950" w14:paraId="4283464A" w14:textId="77777777" w:rsidTr="009735DE">
        <w:trPr>
          <w:trHeight w:val="424"/>
        </w:trPr>
        <w:tc>
          <w:tcPr>
            <w:tcW w:w="8488" w:type="dxa"/>
            <w:gridSpan w:val="3"/>
          </w:tcPr>
          <w:p w14:paraId="68DB5CC8" w14:textId="77777777" w:rsidR="00EC1DEA" w:rsidRPr="008479B8" w:rsidRDefault="00EC1DEA" w:rsidP="009735DE">
            <w:p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Mais de 260 empresas do ramo passaram pela conversão tecnológica e outras 360 concluirão o processo até o fim deste ano. </w:t>
            </w:r>
            <w:r>
              <w:rPr>
                <w:b/>
                <w:bCs/>
                <w:color w:val="000000" w:themeColor="text1"/>
              </w:rPr>
              <w:t>[ATUALIZAR NÚMEROS]</w:t>
            </w:r>
          </w:p>
        </w:tc>
      </w:tr>
      <w:tr w:rsidR="00EC1DEA" w:rsidRPr="004E0950" w14:paraId="5C606637" w14:textId="77777777" w:rsidTr="009735DE">
        <w:trPr>
          <w:trHeight w:val="416"/>
        </w:trPr>
        <w:tc>
          <w:tcPr>
            <w:tcW w:w="8488" w:type="dxa"/>
            <w:gridSpan w:val="3"/>
          </w:tcPr>
          <w:p w14:paraId="412C525C" w14:textId="77777777" w:rsidR="00EC1DEA" w:rsidRPr="004E0950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 apoio inclui assistência técnica e financeira, compra de equipamentos, adequações de segurança e outras medidas. </w:t>
            </w:r>
          </w:p>
        </w:tc>
      </w:tr>
      <w:tr w:rsidR="00EC1DEA" w:rsidRPr="004E0950" w14:paraId="522228DE" w14:textId="77777777" w:rsidTr="009735DE">
        <w:trPr>
          <w:trHeight w:val="408"/>
        </w:trPr>
        <w:tc>
          <w:tcPr>
            <w:tcW w:w="4244" w:type="dxa"/>
            <w:gridSpan w:val="2"/>
          </w:tcPr>
          <w:p w14:paraId="793E412A" w14:textId="77777777" w:rsidR="00EC1DEA" w:rsidRPr="000E5F1A" w:rsidRDefault="00EC1DEA" w:rsidP="009735DE">
            <w:pPr>
              <w:rPr>
                <w:b/>
              </w:rPr>
            </w:pPr>
            <w:r w:rsidRPr="000E5F1A">
              <w:rPr>
                <w:b/>
              </w:rPr>
              <w:t>Marcílio Adorno Araújo Dias</w:t>
            </w:r>
          </w:p>
          <w:p w14:paraId="6456EBC1" w14:textId="77777777" w:rsidR="00EC1DEA" w:rsidRPr="000E5F1A" w:rsidRDefault="00EC1DEA" w:rsidP="009735DE">
            <w:r w:rsidRPr="000E5F1A">
              <w:t xml:space="preserve">Sócio fundador da </w:t>
            </w:r>
            <w:proofErr w:type="spellStart"/>
            <w:r w:rsidRPr="000E5F1A">
              <w:t>Polyurethane</w:t>
            </w:r>
            <w:proofErr w:type="spellEnd"/>
          </w:p>
          <w:p w14:paraId="759F42EC" w14:textId="77777777" w:rsidR="00EC1DEA" w:rsidRPr="004E0950" w:rsidRDefault="00EC1DEA" w:rsidP="009735DE">
            <w:pPr>
              <w:rPr>
                <w:color w:val="000000" w:themeColor="text1"/>
              </w:rPr>
            </w:pPr>
          </w:p>
        </w:tc>
        <w:tc>
          <w:tcPr>
            <w:tcW w:w="4244" w:type="dxa"/>
          </w:tcPr>
          <w:p w14:paraId="79D74294" w14:textId="77777777" w:rsidR="00EC1DEA" w:rsidRPr="004E0950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Pr="000E5F1A">
              <w:rPr>
                <w:color w:val="000000" w:themeColor="text1"/>
              </w:rPr>
              <w:t xml:space="preserve"> preocupação são as mudanças de</w:t>
            </w:r>
            <w:r>
              <w:rPr>
                <w:color w:val="000000" w:themeColor="text1"/>
              </w:rPr>
              <w:t xml:space="preserve"> </w:t>
            </w:r>
            <w:r w:rsidRPr="000E5F1A">
              <w:rPr>
                <w:color w:val="000000" w:themeColor="text1"/>
              </w:rPr>
              <w:t>formulações, as dificuldades para poder se adaptar a um novo sistema, novo produto,</w:t>
            </w:r>
            <w:r>
              <w:rPr>
                <w:color w:val="000000" w:themeColor="text1"/>
              </w:rPr>
              <w:t xml:space="preserve"> </w:t>
            </w:r>
            <w:r w:rsidRPr="000E5F1A">
              <w:rPr>
                <w:color w:val="000000" w:themeColor="text1"/>
              </w:rPr>
              <w:t>cursos etc. Aí esse apoio que a gente recebe para nos</w:t>
            </w:r>
            <w:r>
              <w:rPr>
                <w:color w:val="000000" w:themeColor="text1"/>
              </w:rPr>
              <w:t xml:space="preserve"> </w:t>
            </w:r>
            <w:r w:rsidRPr="000E5F1A">
              <w:rPr>
                <w:color w:val="000000" w:themeColor="text1"/>
              </w:rPr>
              <w:t>auxiliar em termos de orientação, técnica e financeira, nessa migração, isso nos ajuda</w:t>
            </w:r>
            <w:r>
              <w:rPr>
                <w:color w:val="000000" w:themeColor="text1"/>
              </w:rPr>
              <w:t xml:space="preserve"> </w:t>
            </w:r>
            <w:r w:rsidRPr="000E5F1A">
              <w:rPr>
                <w:color w:val="000000" w:themeColor="text1"/>
              </w:rPr>
              <w:t>a manter nossa sobrevivência, nossa competitividade no mercado.</w:t>
            </w:r>
          </w:p>
        </w:tc>
      </w:tr>
      <w:tr w:rsidR="00EC1DEA" w:rsidRPr="004E0950" w14:paraId="5F7FDD26" w14:textId="77777777" w:rsidTr="009735DE">
        <w:trPr>
          <w:trHeight w:val="555"/>
        </w:trPr>
        <w:tc>
          <w:tcPr>
            <w:tcW w:w="8488" w:type="dxa"/>
            <w:gridSpan w:val="3"/>
          </w:tcPr>
          <w:p w14:paraId="0386A54B" w14:textId="77777777" w:rsidR="00EC1DEA" w:rsidRPr="004E0950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 gases nocivos que são retirados do mercado recebem a destinação final adequada por meio de um outro componente do Programa.</w:t>
            </w:r>
          </w:p>
        </w:tc>
      </w:tr>
      <w:tr w:rsidR="00EC1DEA" w:rsidRPr="004E0950" w14:paraId="7A2220CB" w14:textId="77777777" w:rsidTr="009735DE">
        <w:trPr>
          <w:trHeight w:val="725"/>
        </w:trPr>
        <w:tc>
          <w:tcPr>
            <w:tcW w:w="8488" w:type="dxa"/>
            <w:gridSpan w:val="3"/>
          </w:tcPr>
          <w:p w14:paraId="4753EFC5" w14:textId="77777777" w:rsidR="00EC1DEA" w:rsidRPr="004E0950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 PBH promove, ainda, treinamentos com profissionais do setor de refrigeração e ar condicionado para divulgar boas práticas e evitar vazamentos.</w:t>
            </w:r>
          </w:p>
        </w:tc>
      </w:tr>
      <w:tr w:rsidR="00EC1DEA" w:rsidRPr="004E0950" w14:paraId="62D9B44C" w14:textId="77777777" w:rsidTr="009735DE">
        <w:trPr>
          <w:trHeight w:val="725"/>
        </w:trPr>
        <w:tc>
          <w:tcPr>
            <w:tcW w:w="8488" w:type="dxa"/>
            <w:gridSpan w:val="3"/>
          </w:tcPr>
          <w:p w14:paraId="0A510FD9" w14:textId="77777777" w:rsidR="00EC1DEA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Ao todo, 8,9 mil técnicos já foram capacitados e outros 4,2 mil devem passar pelo treinamento até 2023. </w:t>
            </w:r>
          </w:p>
        </w:tc>
      </w:tr>
      <w:tr w:rsidR="00EC1DEA" w:rsidRPr="004E0950" w14:paraId="540A05A5" w14:textId="77777777" w:rsidTr="009735DE">
        <w:trPr>
          <w:trHeight w:val="725"/>
        </w:trPr>
        <w:tc>
          <w:tcPr>
            <w:tcW w:w="4244" w:type="dxa"/>
            <w:gridSpan w:val="2"/>
          </w:tcPr>
          <w:p w14:paraId="54E6B7DA" w14:textId="77777777" w:rsidR="00EC1DEA" w:rsidRPr="00534C89" w:rsidRDefault="00EC1DEA" w:rsidP="009735DE">
            <w:pPr>
              <w:rPr>
                <w:b/>
              </w:rPr>
            </w:pPr>
            <w:r w:rsidRPr="00534C89">
              <w:rPr>
                <w:b/>
              </w:rPr>
              <w:t xml:space="preserve">Willian Ramon </w:t>
            </w:r>
            <w:proofErr w:type="spellStart"/>
            <w:r w:rsidRPr="00534C89">
              <w:rPr>
                <w:b/>
              </w:rPr>
              <w:t>Grassioti</w:t>
            </w:r>
            <w:proofErr w:type="spellEnd"/>
          </w:p>
          <w:p w14:paraId="322803C8" w14:textId="77777777" w:rsidR="00EC1DEA" w:rsidRDefault="00EC1DEA" w:rsidP="009735DE">
            <w:pPr>
              <w:rPr>
                <w:b/>
                <w:bCs/>
              </w:rPr>
            </w:pPr>
            <w:r>
              <w:t xml:space="preserve">Instrutor do Senai/DF </w:t>
            </w:r>
            <w:r w:rsidRPr="00831B31">
              <w:rPr>
                <w:b/>
                <w:bCs/>
              </w:rPr>
              <w:t>[CONFIRMAR]</w:t>
            </w:r>
          </w:p>
          <w:p w14:paraId="4425E47A" w14:textId="77777777" w:rsidR="00EC1DEA" w:rsidRDefault="00EC1DEA" w:rsidP="009735DE">
            <w:pPr>
              <w:rPr>
                <w:b/>
                <w:bCs/>
                <w:color w:val="000000" w:themeColor="text1"/>
              </w:rPr>
            </w:pPr>
          </w:p>
          <w:p w14:paraId="7CBAE778" w14:textId="77777777" w:rsidR="00EC1DEA" w:rsidRDefault="00EC1DEA" w:rsidP="009735DE">
            <w:pPr>
              <w:rPr>
                <w:color w:val="000000" w:themeColor="text1"/>
              </w:rPr>
            </w:pPr>
            <w:r w:rsidRPr="00831B31">
              <w:rPr>
                <w:color w:val="000000" w:themeColor="text1"/>
              </w:rPr>
              <w:t>(0212 – 0’24’’ a 0’47’’)</w:t>
            </w:r>
          </w:p>
        </w:tc>
        <w:tc>
          <w:tcPr>
            <w:tcW w:w="4244" w:type="dxa"/>
          </w:tcPr>
          <w:p w14:paraId="294EEDEA" w14:textId="77777777" w:rsidR="00EC1DEA" w:rsidRDefault="00EC1DEA" w:rsidP="009735DE">
            <w:pPr>
              <w:rPr>
                <w:color w:val="000000" w:themeColor="text1"/>
              </w:rPr>
            </w:pPr>
            <w:r w:rsidRPr="00FB000A">
              <w:lastRenderedPageBreak/>
              <w:t xml:space="preserve">Esse curso de boas práticas busca reciclar os profissionais. Dar condições, noções de </w:t>
            </w:r>
            <w:r w:rsidRPr="00FB000A">
              <w:lastRenderedPageBreak/>
              <w:t>ferramentas, equipamentos novos, para aplicar no trabalho deles.</w:t>
            </w:r>
          </w:p>
        </w:tc>
      </w:tr>
      <w:tr w:rsidR="00EC1DEA" w:rsidRPr="004E0950" w14:paraId="2909B4A1" w14:textId="77777777" w:rsidTr="009735DE">
        <w:trPr>
          <w:trHeight w:val="725"/>
        </w:trPr>
        <w:tc>
          <w:tcPr>
            <w:tcW w:w="8488" w:type="dxa"/>
            <w:gridSpan w:val="3"/>
          </w:tcPr>
          <w:p w14:paraId="1F876A67" w14:textId="77777777" w:rsidR="00EC1DEA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Todas as ações do Programa estão alinhadas ao compromisso brasileiro com o Protocolo de Montreal sobre substâncias destruidoras do ozônio.</w:t>
            </w:r>
          </w:p>
        </w:tc>
      </w:tr>
      <w:tr w:rsidR="00EC1DEA" w:rsidRPr="004E0950" w14:paraId="22C1F2B7" w14:textId="77777777" w:rsidTr="009735DE">
        <w:trPr>
          <w:trHeight w:val="725"/>
        </w:trPr>
        <w:tc>
          <w:tcPr>
            <w:tcW w:w="8488" w:type="dxa"/>
            <w:gridSpan w:val="3"/>
          </w:tcPr>
          <w:p w14:paraId="74635BB4" w14:textId="77777777" w:rsidR="00EC1DEA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 o governo brasileiro continuará fazendo mais para garantir os benefícios para a população e para o setor produtivo brasileiro.  </w:t>
            </w:r>
          </w:p>
        </w:tc>
      </w:tr>
      <w:tr w:rsidR="00EC1DEA" w:rsidRPr="004E0950" w14:paraId="25092353" w14:textId="77777777" w:rsidTr="009735DE">
        <w:trPr>
          <w:trHeight w:val="725"/>
        </w:trPr>
        <w:tc>
          <w:tcPr>
            <w:tcW w:w="4244" w:type="dxa"/>
            <w:gridSpan w:val="2"/>
          </w:tcPr>
          <w:p w14:paraId="058926BC" w14:textId="77777777" w:rsidR="00EC1DEA" w:rsidRPr="004E0950" w:rsidRDefault="00EC1DEA" w:rsidP="009735DE">
            <w:pPr>
              <w:rPr>
                <w:b/>
                <w:bCs/>
                <w:color w:val="000000" w:themeColor="text1"/>
              </w:rPr>
            </w:pPr>
            <w:r w:rsidRPr="004E0950">
              <w:rPr>
                <w:b/>
                <w:bCs/>
                <w:color w:val="000000" w:themeColor="text1"/>
              </w:rPr>
              <w:t>Ricardo Salles</w:t>
            </w:r>
          </w:p>
          <w:p w14:paraId="799F9C03" w14:textId="77777777" w:rsidR="00EC1DEA" w:rsidRDefault="00EC1DEA" w:rsidP="009735DE">
            <w:pPr>
              <w:rPr>
                <w:color w:val="000000" w:themeColor="text1"/>
              </w:rPr>
            </w:pPr>
            <w:r w:rsidRPr="004E0950">
              <w:rPr>
                <w:color w:val="000000" w:themeColor="text1"/>
              </w:rPr>
              <w:t>Ministro do Meio Ambiente</w:t>
            </w:r>
          </w:p>
        </w:tc>
        <w:tc>
          <w:tcPr>
            <w:tcW w:w="4244" w:type="dxa"/>
          </w:tcPr>
          <w:p w14:paraId="7B311540" w14:textId="77777777" w:rsidR="00EC1DEA" w:rsidRPr="00832BF2" w:rsidRDefault="00EC1DEA" w:rsidP="009735D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ENCERRAMENTO SOBRE AS PERSPECTIVAS DO GOVERNO FEDERAL NESTA AGENDA. </w:t>
            </w:r>
          </w:p>
        </w:tc>
      </w:tr>
      <w:tr w:rsidR="00EC1DEA" w:rsidRPr="004E0950" w14:paraId="07480695" w14:textId="77777777" w:rsidTr="009735DE">
        <w:trPr>
          <w:trHeight w:val="725"/>
        </w:trPr>
        <w:tc>
          <w:tcPr>
            <w:tcW w:w="4244" w:type="dxa"/>
            <w:gridSpan w:val="2"/>
          </w:tcPr>
          <w:p w14:paraId="6A9CF05B" w14:textId="77777777" w:rsidR="00EC1DEA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Duração: </w:t>
            </w:r>
          </w:p>
        </w:tc>
        <w:tc>
          <w:tcPr>
            <w:tcW w:w="4244" w:type="dxa"/>
          </w:tcPr>
          <w:p w14:paraId="21BDBEA8" w14:textId="77777777" w:rsidR="00EC1DEA" w:rsidRDefault="00EC1DEA" w:rsidP="00973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Total: 4:00 (estimativa)</w:t>
            </w:r>
          </w:p>
        </w:tc>
      </w:tr>
    </w:tbl>
    <w:p w14:paraId="2FA90C9C" w14:textId="77777777" w:rsidR="009D363B" w:rsidRDefault="009D363B" w:rsidP="00A90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5586DB" w14:textId="77777777" w:rsidR="009D363B" w:rsidRDefault="009D363B" w:rsidP="00A90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232C4B" w14:textId="77777777" w:rsidR="009D363B" w:rsidRDefault="009D363B" w:rsidP="00A90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66FD94" w14:textId="77777777" w:rsidR="009D363B" w:rsidRDefault="009D363B" w:rsidP="00A90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2D8C27" w14:textId="77777777" w:rsidR="00EC1DEA" w:rsidRDefault="00EC1DEA" w:rsidP="00A90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A9BD40" w14:textId="77777777" w:rsidR="00EC1DEA" w:rsidRDefault="00EC1DEA" w:rsidP="00A90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1DEA" w:rsidSect="0091060C">
      <w:headerReference w:type="default" r:id="rId21"/>
      <w:footerReference w:type="default" r:id="rId22"/>
      <w:pgSz w:w="11900" w:h="16820"/>
      <w:pgMar w:top="2552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1B0E25" w16cid:durableId="225E924B"/>
  <w16cid:commentId w16cid:paraId="57B2FC84" w16cid:durableId="225E941F"/>
  <w16cid:commentId w16cid:paraId="7E587E63" w16cid:durableId="225E94C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F3ABD" w14:textId="77777777" w:rsidR="00B36996" w:rsidRDefault="00B36996">
      <w:pPr>
        <w:spacing w:after="0" w:line="240" w:lineRule="auto"/>
      </w:pPr>
      <w:r>
        <w:separator/>
      </w:r>
    </w:p>
  </w:endnote>
  <w:endnote w:type="continuationSeparator" w:id="0">
    <w:p w14:paraId="5C67E154" w14:textId="77777777" w:rsidR="00B36996" w:rsidRDefault="00B3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579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5E0C0" w14:textId="5FF3ABB9" w:rsidR="009E4C5A" w:rsidRDefault="009E4C5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1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BE465" w14:textId="77777777" w:rsidR="009E4C5A" w:rsidRDefault="009E4C5A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7AE73" w14:textId="77777777" w:rsidR="00B36996" w:rsidRDefault="00B36996">
      <w:pPr>
        <w:spacing w:after="0" w:line="240" w:lineRule="auto"/>
      </w:pPr>
      <w:r>
        <w:separator/>
      </w:r>
    </w:p>
  </w:footnote>
  <w:footnote w:type="continuationSeparator" w:id="0">
    <w:p w14:paraId="1F72850E" w14:textId="77777777" w:rsidR="00B36996" w:rsidRDefault="00B3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766A9" w14:textId="00BA595B" w:rsidR="009E4C5A" w:rsidRPr="00364691" w:rsidRDefault="00066C63" w:rsidP="002079D0">
    <w:pPr>
      <w:pStyle w:val="Cabealho"/>
      <w:tabs>
        <w:tab w:val="right" w:pos="8222"/>
      </w:tabs>
      <w:ind w:left="-851"/>
      <w:rPr>
        <w:i/>
        <w:sz w:val="24"/>
      </w:rPr>
    </w:pPr>
    <w:r w:rsidRPr="00AB798C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10F0EB5" wp14:editId="3617A089">
          <wp:simplePos x="0" y="0"/>
          <wp:positionH relativeFrom="margin">
            <wp:posOffset>3380740</wp:posOffset>
          </wp:positionH>
          <wp:positionV relativeFrom="paragraph">
            <wp:posOffset>-224155</wp:posOffset>
          </wp:positionV>
          <wp:extent cx="2754630" cy="1254760"/>
          <wp:effectExtent l="0" t="0" r="0" b="0"/>
          <wp:wrapSquare wrapText="bothSides"/>
          <wp:docPr id="32" name="Picture 18" descr="C:\Users\tiago.zenero\OneDrive - United Nations Development Programme\Planejamento de Comunicação - Protocolo de Montreal\Logos\PBH gera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iago.zenero\OneDrive - United Nations Development Programme\Planejamento de Comunicação - Protocolo de Montreal\Logos\PBH geral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63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C5A">
      <w:rPr>
        <w:i/>
        <w:noProof/>
        <w:sz w:val="24"/>
        <w:lang w:eastAsia="pt-BR"/>
      </w:rPr>
      <w:drawing>
        <wp:anchor distT="0" distB="0" distL="114300" distR="114300" simplePos="0" relativeHeight="251660288" behindDoc="0" locked="0" layoutInCell="1" allowOverlap="1" wp14:anchorId="5A39997D" wp14:editId="7D855007">
          <wp:simplePos x="0" y="0"/>
          <wp:positionH relativeFrom="margin">
            <wp:posOffset>-185420</wp:posOffset>
          </wp:positionH>
          <wp:positionV relativeFrom="margin">
            <wp:posOffset>-1270635</wp:posOffset>
          </wp:positionV>
          <wp:extent cx="2265680" cy="1023620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omente slogan-1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102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C5A" w:rsidRPr="00364691">
      <w:rPr>
        <w:i/>
        <w:sz w:val="24"/>
      </w:rPr>
      <w:t xml:space="preserve">   </w:t>
    </w:r>
  </w:p>
  <w:p w14:paraId="4D7A1F49" w14:textId="52F08986" w:rsidR="009E4C5A" w:rsidRDefault="009E4C5A" w:rsidP="002079D0">
    <w:pPr>
      <w:pStyle w:val="Cabealho"/>
    </w:pPr>
  </w:p>
  <w:p w14:paraId="02AD9005" w14:textId="33C940EF" w:rsidR="009E4C5A" w:rsidRPr="002079D0" w:rsidRDefault="009E4C5A" w:rsidP="002079D0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67AB"/>
    <w:multiLevelType w:val="hybridMultilevel"/>
    <w:tmpl w:val="8B9A1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2C38"/>
    <w:multiLevelType w:val="hybridMultilevel"/>
    <w:tmpl w:val="2B76B9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A0F"/>
    <w:multiLevelType w:val="multilevel"/>
    <w:tmpl w:val="43A47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94559F1"/>
    <w:multiLevelType w:val="multilevel"/>
    <w:tmpl w:val="E31077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SimSun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E1459B2"/>
    <w:multiLevelType w:val="hybridMultilevel"/>
    <w:tmpl w:val="AB2677E8"/>
    <w:lvl w:ilvl="0" w:tplc="52A86F6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59F28D2"/>
    <w:multiLevelType w:val="hybridMultilevel"/>
    <w:tmpl w:val="E006F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F217A"/>
    <w:multiLevelType w:val="hybridMultilevel"/>
    <w:tmpl w:val="4EB84F3A"/>
    <w:lvl w:ilvl="0" w:tplc="DFA66F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A35997"/>
    <w:multiLevelType w:val="hybridMultilevel"/>
    <w:tmpl w:val="A0229F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5C1B3F"/>
    <w:multiLevelType w:val="hybridMultilevel"/>
    <w:tmpl w:val="F21CAEB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18227EE"/>
    <w:multiLevelType w:val="hybridMultilevel"/>
    <w:tmpl w:val="B3962B20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51FF7"/>
    <w:multiLevelType w:val="hybridMultilevel"/>
    <w:tmpl w:val="DE589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04D7D"/>
    <w:multiLevelType w:val="hybridMultilevel"/>
    <w:tmpl w:val="62026E8A"/>
    <w:lvl w:ilvl="0" w:tplc="0D828CFE">
      <w:start w:val="1"/>
      <w:numFmt w:val="decimal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71F1D27"/>
    <w:multiLevelType w:val="hybridMultilevel"/>
    <w:tmpl w:val="7B223F30"/>
    <w:lvl w:ilvl="0" w:tplc="E0581E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48420A"/>
    <w:multiLevelType w:val="multilevel"/>
    <w:tmpl w:val="08D6699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2AF70958"/>
    <w:multiLevelType w:val="hybridMultilevel"/>
    <w:tmpl w:val="275EC118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2897063"/>
    <w:multiLevelType w:val="hybridMultilevel"/>
    <w:tmpl w:val="6A941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475C5"/>
    <w:multiLevelType w:val="hybridMultilevel"/>
    <w:tmpl w:val="D4AEA1A2"/>
    <w:lvl w:ilvl="0" w:tplc="326E0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6C3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0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87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67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47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4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A0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D1D3808"/>
    <w:multiLevelType w:val="hybridMultilevel"/>
    <w:tmpl w:val="C09498C6"/>
    <w:lvl w:ilvl="0" w:tplc="CD886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91240"/>
    <w:multiLevelType w:val="hybridMultilevel"/>
    <w:tmpl w:val="9F68F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C5C9F"/>
    <w:multiLevelType w:val="hybridMultilevel"/>
    <w:tmpl w:val="082CEED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456C0CCF"/>
    <w:multiLevelType w:val="multilevel"/>
    <w:tmpl w:val="0F8015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21">
    <w:nsid w:val="47B41358"/>
    <w:multiLevelType w:val="hybridMultilevel"/>
    <w:tmpl w:val="A7E6CF2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4C895A7C"/>
    <w:multiLevelType w:val="hybridMultilevel"/>
    <w:tmpl w:val="3F96E6CA"/>
    <w:lvl w:ilvl="0" w:tplc="D0D03406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CF50848"/>
    <w:multiLevelType w:val="hybridMultilevel"/>
    <w:tmpl w:val="6A941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919C7"/>
    <w:multiLevelType w:val="hybridMultilevel"/>
    <w:tmpl w:val="2E0266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094EC1"/>
    <w:multiLevelType w:val="hybridMultilevel"/>
    <w:tmpl w:val="E8F6C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006FF"/>
    <w:multiLevelType w:val="hybridMultilevel"/>
    <w:tmpl w:val="33E42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A1C9B"/>
    <w:multiLevelType w:val="hybridMultilevel"/>
    <w:tmpl w:val="40989160"/>
    <w:lvl w:ilvl="0" w:tplc="5544A2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B2F92"/>
    <w:multiLevelType w:val="hybridMultilevel"/>
    <w:tmpl w:val="6C78D364"/>
    <w:lvl w:ilvl="0" w:tplc="264EE6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66446C8"/>
    <w:multiLevelType w:val="multilevel"/>
    <w:tmpl w:val="43A47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67AB593F"/>
    <w:multiLevelType w:val="multilevel"/>
    <w:tmpl w:val="08D6699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>
    <w:nsid w:val="724B723C"/>
    <w:multiLevelType w:val="multilevel"/>
    <w:tmpl w:val="43A47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>
    <w:nsid w:val="735C57FB"/>
    <w:multiLevelType w:val="multilevel"/>
    <w:tmpl w:val="E81CFE90"/>
    <w:lvl w:ilvl="0">
      <w:start w:val="4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33">
    <w:nsid w:val="74A0647F"/>
    <w:multiLevelType w:val="hybridMultilevel"/>
    <w:tmpl w:val="0C0430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687A52"/>
    <w:multiLevelType w:val="multilevel"/>
    <w:tmpl w:val="C164AA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5">
    <w:nsid w:val="76265749"/>
    <w:multiLevelType w:val="hybridMultilevel"/>
    <w:tmpl w:val="6A941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A2271"/>
    <w:multiLevelType w:val="multilevel"/>
    <w:tmpl w:val="C164AA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>
    <w:nsid w:val="76B00893"/>
    <w:multiLevelType w:val="hybridMultilevel"/>
    <w:tmpl w:val="F04C4F46"/>
    <w:lvl w:ilvl="0" w:tplc="C9E02BF0">
      <w:start w:val="5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78756F3F"/>
    <w:multiLevelType w:val="hybridMultilevel"/>
    <w:tmpl w:val="2A0EA13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7"/>
  </w:num>
  <w:num w:numId="4">
    <w:abstractNumId w:val="25"/>
  </w:num>
  <w:num w:numId="5">
    <w:abstractNumId w:val="2"/>
  </w:num>
  <w:num w:numId="6">
    <w:abstractNumId w:val="31"/>
  </w:num>
  <w:num w:numId="7">
    <w:abstractNumId w:val="29"/>
  </w:num>
  <w:num w:numId="8">
    <w:abstractNumId w:val="30"/>
  </w:num>
  <w:num w:numId="9">
    <w:abstractNumId w:val="16"/>
  </w:num>
  <w:num w:numId="10">
    <w:abstractNumId w:val="13"/>
  </w:num>
  <w:num w:numId="11">
    <w:abstractNumId w:val="34"/>
  </w:num>
  <w:num w:numId="12">
    <w:abstractNumId w:val="18"/>
  </w:num>
  <w:num w:numId="13">
    <w:abstractNumId w:val="33"/>
  </w:num>
  <w:num w:numId="14">
    <w:abstractNumId w:val="0"/>
  </w:num>
  <w:num w:numId="15">
    <w:abstractNumId w:val="24"/>
  </w:num>
  <w:num w:numId="16">
    <w:abstractNumId w:val="38"/>
  </w:num>
  <w:num w:numId="17">
    <w:abstractNumId w:val="7"/>
  </w:num>
  <w:num w:numId="18">
    <w:abstractNumId w:val="20"/>
  </w:num>
  <w:num w:numId="19">
    <w:abstractNumId w:val="36"/>
  </w:num>
  <w:num w:numId="20">
    <w:abstractNumId w:val="14"/>
  </w:num>
  <w:num w:numId="21">
    <w:abstractNumId w:val="10"/>
  </w:num>
  <w:num w:numId="22">
    <w:abstractNumId w:val="5"/>
  </w:num>
  <w:num w:numId="23">
    <w:abstractNumId w:val="23"/>
  </w:num>
  <w:num w:numId="24">
    <w:abstractNumId w:val="1"/>
  </w:num>
  <w:num w:numId="25">
    <w:abstractNumId w:val="8"/>
  </w:num>
  <w:num w:numId="26">
    <w:abstractNumId w:val="19"/>
  </w:num>
  <w:num w:numId="27">
    <w:abstractNumId w:val="21"/>
  </w:num>
  <w:num w:numId="28">
    <w:abstractNumId w:val="32"/>
  </w:num>
  <w:num w:numId="29">
    <w:abstractNumId w:val="6"/>
  </w:num>
  <w:num w:numId="30">
    <w:abstractNumId w:val="12"/>
  </w:num>
  <w:num w:numId="31">
    <w:abstractNumId w:val="22"/>
  </w:num>
  <w:num w:numId="32">
    <w:abstractNumId w:val="37"/>
  </w:num>
  <w:num w:numId="33">
    <w:abstractNumId w:val="4"/>
  </w:num>
  <w:num w:numId="3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1"/>
  </w:num>
  <w:num w:numId="37">
    <w:abstractNumId w:val="9"/>
  </w:num>
  <w:num w:numId="38">
    <w:abstractNumId w:val="15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65"/>
    <w:rsid w:val="00000C4D"/>
    <w:rsid w:val="0000304B"/>
    <w:rsid w:val="00004E86"/>
    <w:rsid w:val="0000638F"/>
    <w:rsid w:val="0001189C"/>
    <w:rsid w:val="00014E4F"/>
    <w:rsid w:val="000302F0"/>
    <w:rsid w:val="00030372"/>
    <w:rsid w:val="000307A9"/>
    <w:rsid w:val="00030D32"/>
    <w:rsid w:val="0003160F"/>
    <w:rsid w:val="00032854"/>
    <w:rsid w:val="00033EFF"/>
    <w:rsid w:val="00034529"/>
    <w:rsid w:val="00053CC4"/>
    <w:rsid w:val="0005476A"/>
    <w:rsid w:val="00055CB1"/>
    <w:rsid w:val="00055DCA"/>
    <w:rsid w:val="00060DD0"/>
    <w:rsid w:val="00066A3C"/>
    <w:rsid w:val="00066C63"/>
    <w:rsid w:val="00070155"/>
    <w:rsid w:val="00071F73"/>
    <w:rsid w:val="00075D66"/>
    <w:rsid w:val="0007735B"/>
    <w:rsid w:val="0008080E"/>
    <w:rsid w:val="00080A70"/>
    <w:rsid w:val="00083CA6"/>
    <w:rsid w:val="0009482A"/>
    <w:rsid w:val="000A15CF"/>
    <w:rsid w:val="000A1DB7"/>
    <w:rsid w:val="000A35A6"/>
    <w:rsid w:val="000A3CEB"/>
    <w:rsid w:val="000B1888"/>
    <w:rsid w:val="000B3D3B"/>
    <w:rsid w:val="000B62F1"/>
    <w:rsid w:val="000C0EC7"/>
    <w:rsid w:val="000C3912"/>
    <w:rsid w:val="000C5892"/>
    <w:rsid w:val="000D5B18"/>
    <w:rsid w:val="00102A12"/>
    <w:rsid w:val="00105589"/>
    <w:rsid w:val="00106000"/>
    <w:rsid w:val="001116E7"/>
    <w:rsid w:val="0011446B"/>
    <w:rsid w:val="00115A28"/>
    <w:rsid w:val="0012752C"/>
    <w:rsid w:val="00127829"/>
    <w:rsid w:val="001336DF"/>
    <w:rsid w:val="001357F5"/>
    <w:rsid w:val="00140C4F"/>
    <w:rsid w:val="00143CF7"/>
    <w:rsid w:val="0015669A"/>
    <w:rsid w:val="00161B5C"/>
    <w:rsid w:val="00164440"/>
    <w:rsid w:val="00165A12"/>
    <w:rsid w:val="001729C4"/>
    <w:rsid w:val="00181A0C"/>
    <w:rsid w:val="001839A7"/>
    <w:rsid w:val="001842D9"/>
    <w:rsid w:val="00184A85"/>
    <w:rsid w:val="00187E5D"/>
    <w:rsid w:val="00190367"/>
    <w:rsid w:val="00190CC2"/>
    <w:rsid w:val="00195145"/>
    <w:rsid w:val="001A1998"/>
    <w:rsid w:val="001A4A66"/>
    <w:rsid w:val="001A7BD7"/>
    <w:rsid w:val="001B608C"/>
    <w:rsid w:val="001C4469"/>
    <w:rsid w:val="001C5B1C"/>
    <w:rsid w:val="001C5D1F"/>
    <w:rsid w:val="001C5FFA"/>
    <w:rsid w:val="001D1EAE"/>
    <w:rsid w:val="001E040E"/>
    <w:rsid w:val="001E2BB5"/>
    <w:rsid w:val="001E3760"/>
    <w:rsid w:val="001F117E"/>
    <w:rsid w:val="001F238E"/>
    <w:rsid w:val="001F308A"/>
    <w:rsid w:val="001F5D92"/>
    <w:rsid w:val="0020130C"/>
    <w:rsid w:val="00205D40"/>
    <w:rsid w:val="002079D0"/>
    <w:rsid w:val="00207B35"/>
    <w:rsid w:val="00216CF7"/>
    <w:rsid w:val="00221DD5"/>
    <w:rsid w:val="00223ED3"/>
    <w:rsid w:val="00226A13"/>
    <w:rsid w:val="00233A1F"/>
    <w:rsid w:val="00236183"/>
    <w:rsid w:val="002407E9"/>
    <w:rsid w:val="00241AF4"/>
    <w:rsid w:val="002471B8"/>
    <w:rsid w:val="002519DD"/>
    <w:rsid w:val="00254404"/>
    <w:rsid w:val="00257DD2"/>
    <w:rsid w:val="00262116"/>
    <w:rsid w:val="00265C48"/>
    <w:rsid w:val="00270B46"/>
    <w:rsid w:val="00271963"/>
    <w:rsid w:val="002766F0"/>
    <w:rsid w:val="00276F4D"/>
    <w:rsid w:val="00280F0D"/>
    <w:rsid w:val="0028174C"/>
    <w:rsid w:val="00295E65"/>
    <w:rsid w:val="00297311"/>
    <w:rsid w:val="002A211E"/>
    <w:rsid w:val="002C14CC"/>
    <w:rsid w:val="002C5B3B"/>
    <w:rsid w:val="002D5126"/>
    <w:rsid w:val="002D63D4"/>
    <w:rsid w:val="002D6D59"/>
    <w:rsid w:val="002E534D"/>
    <w:rsid w:val="00304458"/>
    <w:rsid w:val="00307760"/>
    <w:rsid w:val="00307EA4"/>
    <w:rsid w:val="00313502"/>
    <w:rsid w:val="00316F5A"/>
    <w:rsid w:val="00321362"/>
    <w:rsid w:val="00322401"/>
    <w:rsid w:val="00322C2D"/>
    <w:rsid w:val="00331C81"/>
    <w:rsid w:val="003336FD"/>
    <w:rsid w:val="00334022"/>
    <w:rsid w:val="003357E6"/>
    <w:rsid w:val="00335BBA"/>
    <w:rsid w:val="00336442"/>
    <w:rsid w:val="00340149"/>
    <w:rsid w:val="003404FB"/>
    <w:rsid w:val="00340A5F"/>
    <w:rsid w:val="0034375C"/>
    <w:rsid w:val="00351274"/>
    <w:rsid w:val="00352545"/>
    <w:rsid w:val="00354F80"/>
    <w:rsid w:val="003618BD"/>
    <w:rsid w:val="0037168E"/>
    <w:rsid w:val="00371A9C"/>
    <w:rsid w:val="00371E82"/>
    <w:rsid w:val="00375857"/>
    <w:rsid w:val="00376CF3"/>
    <w:rsid w:val="00377706"/>
    <w:rsid w:val="0038295B"/>
    <w:rsid w:val="00386930"/>
    <w:rsid w:val="003870DA"/>
    <w:rsid w:val="00390604"/>
    <w:rsid w:val="00392CCA"/>
    <w:rsid w:val="003969B2"/>
    <w:rsid w:val="003A1F5E"/>
    <w:rsid w:val="003A3096"/>
    <w:rsid w:val="003A447A"/>
    <w:rsid w:val="003A7114"/>
    <w:rsid w:val="003B5E6C"/>
    <w:rsid w:val="003B5F26"/>
    <w:rsid w:val="003B6D54"/>
    <w:rsid w:val="003B7010"/>
    <w:rsid w:val="003C1C55"/>
    <w:rsid w:val="003C2BF9"/>
    <w:rsid w:val="003C4816"/>
    <w:rsid w:val="003E0A48"/>
    <w:rsid w:val="003E2465"/>
    <w:rsid w:val="003E5E35"/>
    <w:rsid w:val="003F3307"/>
    <w:rsid w:val="003F4200"/>
    <w:rsid w:val="0040716F"/>
    <w:rsid w:val="00410026"/>
    <w:rsid w:val="00412637"/>
    <w:rsid w:val="00414537"/>
    <w:rsid w:val="00415806"/>
    <w:rsid w:val="00416412"/>
    <w:rsid w:val="00417DFD"/>
    <w:rsid w:val="00430E8D"/>
    <w:rsid w:val="00431507"/>
    <w:rsid w:val="00433AD4"/>
    <w:rsid w:val="00434336"/>
    <w:rsid w:val="004420FB"/>
    <w:rsid w:val="004460C0"/>
    <w:rsid w:val="00451B72"/>
    <w:rsid w:val="004529AD"/>
    <w:rsid w:val="00461DFC"/>
    <w:rsid w:val="004633EA"/>
    <w:rsid w:val="00463FAD"/>
    <w:rsid w:val="0046513C"/>
    <w:rsid w:val="0046606D"/>
    <w:rsid w:val="004673C1"/>
    <w:rsid w:val="0046780C"/>
    <w:rsid w:val="0047666C"/>
    <w:rsid w:val="00480BF4"/>
    <w:rsid w:val="00491C7F"/>
    <w:rsid w:val="00497A19"/>
    <w:rsid w:val="004A2C14"/>
    <w:rsid w:val="004A4492"/>
    <w:rsid w:val="004A4BE3"/>
    <w:rsid w:val="004B000E"/>
    <w:rsid w:val="004B282D"/>
    <w:rsid w:val="004B2F4C"/>
    <w:rsid w:val="004C43E5"/>
    <w:rsid w:val="004C78E1"/>
    <w:rsid w:val="004D4157"/>
    <w:rsid w:val="004E2B4D"/>
    <w:rsid w:val="004E72C5"/>
    <w:rsid w:val="004F0F9C"/>
    <w:rsid w:val="004F387A"/>
    <w:rsid w:val="004F4BE4"/>
    <w:rsid w:val="004F4DB3"/>
    <w:rsid w:val="004F7283"/>
    <w:rsid w:val="004F7DA3"/>
    <w:rsid w:val="0050507F"/>
    <w:rsid w:val="005063AC"/>
    <w:rsid w:val="005064F4"/>
    <w:rsid w:val="00507352"/>
    <w:rsid w:val="005113F7"/>
    <w:rsid w:val="00512C58"/>
    <w:rsid w:val="00516143"/>
    <w:rsid w:val="005162C8"/>
    <w:rsid w:val="00516FE5"/>
    <w:rsid w:val="00517791"/>
    <w:rsid w:val="00520958"/>
    <w:rsid w:val="00521584"/>
    <w:rsid w:val="0052234A"/>
    <w:rsid w:val="005233B5"/>
    <w:rsid w:val="00533E25"/>
    <w:rsid w:val="00535795"/>
    <w:rsid w:val="005359B4"/>
    <w:rsid w:val="00537AF6"/>
    <w:rsid w:val="005467FA"/>
    <w:rsid w:val="00550445"/>
    <w:rsid w:val="00551C3E"/>
    <w:rsid w:val="00553E96"/>
    <w:rsid w:val="0055524F"/>
    <w:rsid w:val="00560003"/>
    <w:rsid w:val="00565D6B"/>
    <w:rsid w:val="00566DF2"/>
    <w:rsid w:val="005672CB"/>
    <w:rsid w:val="00573B53"/>
    <w:rsid w:val="005831A2"/>
    <w:rsid w:val="00584EC8"/>
    <w:rsid w:val="005901C1"/>
    <w:rsid w:val="00592FDE"/>
    <w:rsid w:val="005A0F5B"/>
    <w:rsid w:val="005A2D07"/>
    <w:rsid w:val="005A6641"/>
    <w:rsid w:val="005B52F6"/>
    <w:rsid w:val="005B5696"/>
    <w:rsid w:val="005C2F43"/>
    <w:rsid w:val="005D0C49"/>
    <w:rsid w:val="005E19D2"/>
    <w:rsid w:val="005E6730"/>
    <w:rsid w:val="005F514C"/>
    <w:rsid w:val="005F68FF"/>
    <w:rsid w:val="00600DD4"/>
    <w:rsid w:val="00603A21"/>
    <w:rsid w:val="006057AE"/>
    <w:rsid w:val="0060586A"/>
    <w:rsid w:val="0061263C"/>
    <w:rsid w:val="006137C9"/>
    <w:rsid w:val="00615598"/>
    <w:rsid w:val="00617052"/>
    <w:rsid w:val="0062638A"/>
    <w:rsid w:val="006269F1"/>
    <w:rsid w:val="006306D6"/>
    <w:rsid w:val="00630E0B"/>
    <w:rsid w:val="006355AD"/>
    <w:rsid w:val="006419CB"/>
    <w:rsid w:val="00643F4F"/>
    <w:rsid w:val="006470BB"/>
    <w:rsid w:val="00653142"/>
    <w:rsid w:val="00654F94"/>
    <w:rsid w:val="0065613B"/>
    <w:rsid w:val="00660034"/>
    <w:rsid w:val="00661071"/>
    <w:rsid w:val="00661879"/>
    <w:rsid w:val="0066267D"/>
    <w:rsid w:val="00666F68"/>
    <w:rsid w:val="00670ABC"/>
    <w:rsid w:val="00672560"/>
    <w:rsid w:val="00680F18"/>
    <w:rsid w:val="00683570"/>
    <w:rsid w:val="00684918"/>
    <w:rsid w:val="00684DC9"/>
    <w:rsid w:val="00686CE4"/>
    <w:rsid w:val="00690B84"/>
    <w:rsid w:val="0069408A"/>
    <w:rsid w:val="006A064B"/>
    <w:rsid w:val="006B2F5F"/>
    <w:rsid w:val="006B6CFC"/>
    <w:rsid w:val="006C00FA"/>
    <w:rsid w:val="006C174F"/>
    <w:rsid w:val="006C1D83"/>
    <w:rsid w:val="006C24FA"/>
    <w:rsid w:val="006C27C4"/>
    <w:rsid w:val="006C4CF9"/>
    <w:rsid w:val="006D3FFA"/>
    <w:rsid w:val="006E0ACB"/>
    <w:rsid w:val="006E44A9"/>
    <w:rsid w:val="006E7D1B"/>
    <w:rsid w:val="006F3070"/>
    <w:rsid w:val="006F326D"/>
    <w:rsid w:val="00702F26"/>
    <w:rsid w:val="00704C3B"/>
    <w:rsid w:val="00705A68"/>
    <w:rsid w:val="00707052"/>
    <w:rsid w:val="00711888"/>
    <w:rsid w:val="00715BDD"/>
    <w:rsid w:val="00725045"/>
    <w:rsid w:val="007259E4"/>
    <w:rsid w:val="00726707"/>
    <w:rsid w:val="0073047E"/>
    <w:rsid w:val="00734E40"/>
    <w:rsid w:val="007360E9"/>
    <w:rsid w:val="00742C84"/>
    <w:rsid w:val="00743438"/>
    <w:rsid w:val="00751F93"/>
    <w:rsid w:val="007523B4"/>
    <w:rsid w:val="007549A0"/>
    <w:rsid w:val="00756C26"/>
    <w:rsid w:val="007578FC"/>
    <w:rsid w:val="007617D3"/>
    <w:rsid w:val="00765897"/>
    <w:rsid w:val="00765D0F"/>
    <w:rsid w:val="007661E2"/>
    <w:rsid w:val="00766758"/>
    <w:rsid w:val="00767C5A"/>
    <w:rsid w:val="00770C55"/>
    <w:rsid w:val="0077749B"/>
    <w:rsid w:val="00777D67"/>
    <w:rsid w:val="0078236A"/>
    <w:rsid w:val="00782ACF"/>
    <w:rsid w:val="00782DAF"/>
    <w:rsid w:val="00784B0B"/>
    <w:rsid w:val="00786939"/>
    <w:rsid w:val="00787E6A"/>
    <w:rsid w:val="00793F8E"/>
    <w:rsid w:val="00794206"/>
    <w:rsid w:val="00794285"/>
    <w:rsid w:val="00795A40"/>
    <w:rsid w:val="007A1FCF"/>
    <w:rsid w:val="007A1FE6"/>
    <w:rsid w:val="007A57D5"/>
    <w:rsid w:val="007A623F"/>
    <w:rsid w:val="007B24D5"/>
    <w:rsid w:val="007C00C9"/>
    <w:rsid w:val="007C0E68"/>
    <w:rsid w:val="007C163C"/>
    <w:rsid w:val="007C603C"/>
    <w:rsid w:val="007E0B83"/>
    <w:rsid w:val="007E18ED"/>
    <w:rsid w:val="007E2B92"/>
    <w:rsid w:val="007E2E01"/>
    <w:rsid w:val="007F789D"/>
    <w:rsid w:val="00802207"/>
    <w:rsid w:val="008032FC"/>
    <w:rsid w:val="008049A6"/>
    <w:rsid w:val="008049D0"/>
    <w:rsid w:val="008071FA"/>
    <w:rsid w:val="00810744"/>
    <w:rsid w:val="0081114C"/>
    <w:rsid w:val="00811BA4"/>
    <w:rsid w:val="00814198"/>
    <w:rsid w:val="00820693"/>
    <w:rsid w:val="008227BC"/>
    <w:rsid w:val="008265D4"/>
    <w:rsid w:val="00830009"/>
    <w:rsid w:val="008332B4"/>
    <w:rsid w:val="00837451"/>
    <w:rsid w:val="0084065D"/>
    <w:rsid w:val="008507C9"/>
    <w:rsid w:val="00852DA9"/>
    <w:rsid w:val="0085388C"/>
    <w:rsid w:val="0086085E"/>
    <w:rsid w:val="00871AEB"/>
    <w:rsid w:val="00871E31"/>
    <w:rsid w:val="008767EB"/>
    <w:rsid w:val="00886B9E"/>
    <w:rsid w:val="00887C1C"/>
    <w:rsid w:val="0089290B"/>
    <w:rsid w:val="00896793"/>
    <w:rsid w:val="008B2E6E"/>
    <w:rsid w:val="008B4640"/>
    <w:rsid w:val="008D741C"/>
    <w:rsid w:val="008E26D7"/>
    <w:rsid w:val="008F1D04"/>
    <w:rsid w:val="008F3CEF"/>
    <w:rsid w:val="00904730"/>
    <w:rsid w:val="0090775B"/>
    <w:rsid w:val="0091060C"/>
    <w:rsid w:val="00914676"/>
    <w:rsid w:val="0092158E"/>
    <w:rsid w:val="00921775"/>
    <w:rsid w:val="00921E48"/>
    <w:rsid w:val="009225D3"/>
    <w:rsid w:val="0092493E"/>
    <w:rsid w:val="009265DF"/>
    <w:rsid w:val="009311D0"/>
    <w:rsid w:val="0093393D"/>
    <w:rsid w:val="009435F5"/>
    <w:rsid w:val="00951211"/>
    <w:rsid w:val="00955697"/>
    <w:rsid w:val="00963AC4"/>
    <w:rsid w:val="0097074F"/>
    <w:rsid w:val="009735B9"/>
    <w:rsid w:val="00977483"/>
    <w:rsid w:val="0099175E"/>
    <w:rsid w:val="009A30D7"/>
    <w:rsid w:val="009A3CF8"/>
    <w:rsid w:val="009A40DC"/>
    <w:rsid w:val="009A5336"/>
    <w:rsid w:val="009A784C"/>
    <w:rsid w:val="009B4C8F"/>
    <w:rsid w:val="009B6B5D"/>
    <w:rsid w:val="009B7331"/>
    <w:rsid w:val="009C4D08"/>
    <w:rsid w:val="009D00AC"/>
    <w:rsid w:val="009D363B"/>
    <w:rsid w:val="009D37F9"/>
    <w:rsid w:val="009D61C6"/>
    <w:rsid w:val="009D6553"/>
    <w:rsid w:val="009D6E9F"/>
    <w:rsid w:val="009E00CA"/>
    <w:rsid w:val="009E3704"/>
    <w:rsid w:val="009E4C5A"/>
    <w:rsid w:val="009F019C"/>
    <w:rsid w:val="009F023D"/>
    <w:rsid w:val="009F34B8"/>
    <w:rsid w:val="009F3984"/>
    <w:rsid w:val="009F3B7E"/>
    <w:rsid w:val="00A117E0"/>
    <w:rsid w:val="00A1559D"/>
    <w:rsid w:val="00A1635C"/>
    <w:rsid w:val="00A23B23"/>
    <w:rsid w:val="00A278B6"/>
    <w:rsid w:val="00A3211E"/>
    <w:rsid w:val="00A34A1E"/>
    <w:rsid w:val="00A35D35"/>
    <w:rsid w:val="00A36B76"/>
    <w:rsid w:val="00A376A2"/>
    <w:rsid w:val="00A5019A"/>
    <w:rsid w:val="00A53F1F"/>
    <w:rsid w:val="00A54789"/>
    <w:rsid w:val="00A54EBD"/>
    <w:rsid w:val="00A65AA7"/>
    <w:rsid w:val="00A665A0"/>
    <w:rsid w:val="00A6762C"/>
    <w:rsid w:val="00A7224A"/>
    <w:rsid w:val="00A80B7D"/>
    <w:rsid w:val="00A841E4"/>
    <w:rsid w:val="00A87F0B"/>
    <w:rsid w:val="00A90251"/>
    <w:rsid w:val="00A94F43"/>
    <w:rsid w:val="00A95A86"/>
    <w:rsid w:val="00A965F1"/>
    <w:rsid w:val="00A96A1F"/>
    <w:rsid w:val="00A9725C"/>
    <w:rsid w:val="00A97533"/>
    <w:rsid w:val="00AA0033"/>
    <w:rsid w:val="00AA13AC"/>
    <w:rsid w:val="00AA20AE"/>
    <w:rsid w:val="00AA2EEE"/>
    <w:rsid w:val="00AA3973"/>
    <w:rsid w:val="00AB2A3F"/>
    <w:rsid w:val="00AB358D"/>
    <w:rsid w:val="00AB59F8"/>
    <w:rsid w:val="00AB798C"/>
    <w:rsid w:val="00AB7D94"/>
    <w:rsid w:val="00AC142F"/>
    <w:rsid w:val="00AC4170"/>
    <w:rsid w:val="00AD2E83"/>
    <w:rsid w:val="00AD5272"/>
    <w:rsid w:val="00AD6218"/>
    <w:rsid w:val="00AE544F"/>
    <w:rsid w:val="00B00D7A"/>
    <w:rsid w:val="00B0290E"/>
    <w:rsid w:val="00B05437"/>
    <w:rsid w:val="00B13905"/>
    <w:rsid w:val="00B14C46"/>
    <w:rsid w:val="00B155FF"/>
    <w:rsid w:val="00B20107"/>
    <w:rsid w:val="00B30911"/>
    <w:rsid w:val="00B35094"/>
    <w:rsid w:val="00B36996"/>
    <w:rsid w:val="00B41C23"/>
    <w:rsid w:val="00B43ECC"/>
    <w:rsid w:val="00B44929"/>
    <w:rsid w:val="00B47234"/>
    <w:rsid w:val="00B47D04"/>
    <w:rsid w:val="00B514DE"/>
    <w:rsid w:val="00B57C57"/>
    <w:rsid w:val="00B60649"/>
    <w:rsid w:val="00B61AA4"/>
    <w:rsid w:val="00B652FD"/>
    <w:rsid w:val="00B65479"/>
    <w:rsid w:val="00B74764"/>
    <w:rsid w:val="00B8498A"/>
    <w:rsid w:val="00B87BBE"/>
    <w:rsid w:val="00B92EB4"/>
    <w:rsid w:val="00B9476E"/>
    <w:rsid w:val="00B95461"/>
    <w:rsid w:val="00B978D8"/>
    <w:rsid w:val="00BA626C"/>
    <w:rsid w:val="00BB7219"/>
    <w:rsid w:val="00BC0009"/>
    <w:rsid w:val="00BC75CD"/>
    <w:rsid w:val="00BD2416"/>
    <w:rsid w:val="00BD5D0B"/>
    <w:rsid w:val="00BD6C33"/>
    <w:rsid w:val="00BE2907"/>
    <w:rsid w:val="00BE2ADD"/>
    <w:rsid w:val="00BF4E0D"/>
    <w:rsid w:val="00BF5335"/>
    <w:rsid w:val="00BF683A"/>
    <w:rsid w:val="00C02AAD"/>
    <w:rsid w:val="00C03D1B"/>
    <w:rsid w:val="00C04566"/>
    <w:rsid w:val="00C22BC2"/>
    <w:rsid w:val="00C24177"/>
    <w:rsid w:val="00C31965"/>
    <w:rsid w:val="00C47BEE"/>
    <w:rsid w:val="00C64770"/>
    <w:rsid w:val="00C67392"/>
    <w:rsid w:val="00C73193"/>
    <w:rsid w:val="00C760C2"/>
    <w:rsid w:val="00C8124E"/>
    <w:rsid w:val="00C83866"/>
    <w:rsid w:val="00C878EF"/>
    <w:rsid w:val="00CA0E0D"/>
    <w:rsid w:val="00CA177B"/>
    <w:rsid w:val="00CB24BF"/>
    <w:rsid w:val="00CB7522"/>
    <w:rsid w:val="00CC1749"/>
    <w:rsid w:val="00CC32FD"/>
    <w:rsid w:val="00CC3C9E"/>
    <w:rsid w:val="00CC4278"/>
    <w:rsid w:val="00CD2AFF"/>
    <w:rsid w:val="00CD3893"/>
    <w:rsid w:val="00CD4D5A"/>
    <w:rsid w:val="00CF0BB0"/>
    <w:rsid w:val="00CF6F2D"/>
    <w:rsid w:val="00D01D7E"/>
    <w:rsid w:val="00D05361"/>
    <w:rsid w:val="00D0589D"/>
    <w:rsid w:val="00D06173"/>
    <w:rsid w:val="00D12BE7"/>
    <w:rsid w:val="00D15A6B"/>
    <w:rsid w:val="00D174AB"/>
    <w:rsid w:val="00D308AD"/>
    <w:rsid w:val="00D317A0"/>
    <w:rsid w:val="00D31886"/>
    <w:rsid w:val="00D32BA3"/>
    <w:rsid w:val="00D33255"/>
    <w:rsid w:val="00D423BA"/>
    <w:rsid w:val="00D524DE"/>
    <w:rsid w:val="00D57F9B"/>
    <w:rsid w:val="00D750BE"/>
    <w:rsid w:val="00D77893"/>
    <w:rsid w:val="00D80712"/>
    <w:rsid w:val="00D91D0A"/>
    <w:rsid w:val="00D95E4A"/>
    <w:rsid w:val="00DB185E"/>
    <w:rsid w:val="00DB1D28"/>
    <w:rsid w:val="00DC518B"/>
    <w:rsid w:val="00DD2E8A"/>
    <w:rsid w:val="00DE033B"/>
    <w:rsid w:val="00DE4B89"/>
    <w:rsid w:val="00E07C06"/>
    <w:rsid w:val="00E11544"/>
    <w:rsid w:val="00E15DFE"/>
    <w:rsid w:val="00E17123"/>
    <w:rsid w:val="00E261E9"/>
    <w:rsid w:val="00E32875"/>
    <w:rsid w:val="00E35DB0"/>
    <w:rsid w:val="00E35DB7"/>
    <w:rsid w:val="00E37266"/>
    <w:rsid w:val="00E4730D"/>
    <w:rsid w:val="00E5584B"/>
    <w:rsid w:val="00E651B9"/>
    <w:rsid w:val="00E652E9"/>
    <w:rsid w:val="00E834B9"/>
    <w:rsid w:val="00E84091"/>
    <w:rsid w:val="00E840E7"/>
    <w:rsid w:val="00E8436A"/>
    <w:rsid w:val="00E848CD"/>
    <w:rsid w:val="00E912F8"/>
    <w:rsid w:val="00E95609"/>
    <w:rsid w:val="00E96188"/>
    <w:rsid w:val="00E96D3B"/>
    <w:rsid w:val="00E976DD"/>
    <w:rsid w:val="00EA1808"/>
    <w:rsid w:val="00EA38B9"/>
    <w:rsid w:val="00EA3CD0"/>
    <w:rsid w:val="00EA5012"/>
    <w:rsid w:val="00EA6CF9"/>
    <w:rsid w:val="00EB0CBD"/>
    <w:rsid w:val="00EC1DEA"/>
    <w:rsid w:val="00EC3F15"/>
    <w:rsid w:val="00EC60B7"/>
    <w:rsid w:val="00ED24D9"/>
    <w:rsid w:val="00ED4108"/>
    <w:rsid w:val="00ED602F"/>
    <w:rsid w:val="00EE1033"/>
    <w:rsid w:val="00EE3080"/>
    <w:rsid w:val="00EE417B"/>
    <w:rsid w:val="00EE4386"/>
    <w:rsid w:val="00EE6825"/>
    <w:rsid w:val="00EE7093"/>
    <w:rsid w:val="00EF564C"/>
    <w:rsid w:val="00EF7114"/>
    <w:rsid w:val="00F05DCB"/>
    <w:rsid w:val="00F07C56"/>
    <w:rsid w:val="00F266EB"/>
    <w:rsid w:val="00F41495"/>
    <w:rsid w:val="00F41765"/>
    <w:rsid w:val="00F4451A"/>
    <w:rsid w:val="00F44820"/>
    <w:rsid w:val="00F5441C"/>
    <w:rsid w:val="00F55593"/>
    <w:rsid w:val="00F56365"/>
    <w:rsid w:val="00F57BD2"/>
    <w:rsid w:val="00F64F3D"/>
    <w:rsid w:val="00F70F21"/>
    <w:rsid w:val="00F740E6"/>
    <w:rsid w:val="00F80691"/>
    <w:rsid w:val="00F835F9"/>
    <w:rsid w:val="00F93ABC"/>
    <w:rsid w:val="00FA535B"/>
    <w:rsid w:val="00FA5D4A"/>
    <w:rsid w:val="00FA7648"/>
    <w:rsid w:val="00FA7C21"/>
    <w:rsid w:val="00FB042F"/>
    <w:rsid w:val="00FB48ED"/>
    <w:rsid w:val="00FB530C"/>
    <w:rsid w:val="00FB7A87"/>
    <w:rsid w:val="00FC7DC8"/>
    <w:rsid w:val="00FD3318"/>
    <w:rsid w:val="00FD4CA8"/>
    <w:rsid w:val="00FE02D6"/>
    <w:rsid w:val="00FE0DB7"/>
    <w:rsid w:val="00FE41EE"/>
    <w:rsid w:val="00FE568E"/>
    <w:rsid w:val="00FE7C5E"/>
    <w:rsid w:val="00FF1896"/>
    <w:rsid w:val="00FF2333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C96CF"/>
  <w15:docId w15:val="{6DFB221D-3186-429C-A74E-C2B5653D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3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2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246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23E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link">
    <w:name w:val="Hyperlink"/>
    <w:basedOn w:val="Fontepargpadro"/>
    <w:uiPriority w:val="99"/>
    <w:unhideWhenUsed/>
    <w:rsid w:val="006B6CF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E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B7A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7A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7A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7A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7A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A87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725045"/>
    <w:pPr>
      <w:tabs>
        <w:tab w:val="left" w:pos="440"/>
        <w:tab w:val="right" w:leader="dot" w:pos="8494"/>
      </w:tabs>
      <w:spacing w:after="100" w:line="276" w:lineRule="auto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725045"/>
    <w:pPr>
      <w:tabs>
        <w:tab w:val="left" w:pos="880"/>
        <w:tab w:val="right" w:leader="dot" w:pos="8494"/>
      </w:tabs>
      <w:spacing w:after="100" w:line="276" w:lineRule="auto"/>
      <w:ind w:left="220"/>
    </w:pPr>
    <w:rPr>
      <w:rFonts w:ascii="Times New Roman" w:hAnsi="Times New Roman" w:cs="Times New Roman"/>
      <w:b/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25045"/>
    <w:pPr>
      <w:spacing w:before="480" w:line="276" w:lineRule="auto"/>
      <w:outlineLvl w:val="9"/>
    </w:pPr>
    <w:rPr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25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5045"/>
  </w:style>
  <w:style w:type="paragraph" w:styleId="Rodap">
    <w:name w:val="footer"/>
    <w:basedOn w:val="Normal"/>
    <w:link w:val="RodapChar"/>
    <w:uiPriority w:val="99"/>
    <w:unhideWhenUsed/>
    <w:rsid w:val="00725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5045"/>
  </w:style>
  <w:style w:type="character" w:styleId="nfase">
    <w:name w:val="Emphasis"/>
    <w:basedOn w:val="Fontepargpadro"/>
    <w:uiPriority w:val="20"/>
    <w:qFormat/>
    <w:rsid w:val="00B978D8"/>
    <w:rPr>
      <w:i/>
      <w:iCs/>
    </w:rPr>
  </w:style>
  <w:style w:type="character" w:customStyle="1" w:styleId="apple-converted-space">
    <w:name w:val="apple-converted-space"/>
    <w:basedOn w:val="Fontepargpadro"/>
    <w:rsid w:val="00B978D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6A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6A1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6A13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3EFF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070155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B92E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7578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CC3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8975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970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553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800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68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585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24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498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374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01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404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457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796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8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4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1726">
          <w:marLeft w:val="171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hyperlink" Target="https://youtu.be/V88TZE9H5C0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25" Type="http://schemas.microsoft.com/office/2016/09/relationships/commentsIds" Target="commentsIds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hyperlink" Target="https://youtu.be/UqqitNNzvDY" TargetMode="External"/><Relationship Id="rId19" Type="http://schemas.openxmlformats.org/officeDocument/2006/relationships/image" Target="media/image7.jpe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2326DB23A6648B47A75FF8B2710B9" ma:contentTypeVersion="8461" ma:contentTypeDescription="Create a new document." ma:contentTypeScope="" ma:versionID="6d8dcb8f23c5a7594846fb1b6a4ffb05">
  <xsd:schema xmlns:xsd="http://www.w3.org/2001/XMLSchema" xmlns:xs="http://www.w3.org/2001/XMLSchema" xmlns:p="http://schemas.microsoft.com/office/2006/metadata/properties" xmlns:ns2="1d6736e6-0d09-4a30-9781-d08a27c5ac52" xmlns:ns3="44565b52-f05b-452c-8cc8-9ffcf4c4585f" targetNamespace="http://schemas.microsoft.com/office/2006/metadata/properties" ma:root="true" ma:fieldsID="df1a17c58ebe1c1ab8ca4211efc3f735" ns2:_="" ns3:_="">
    <xsd:import namespace="1d6736e6-0d09-4a30-9781-d08a27c5ac52"/>
    <xsd:import namespace="44565b52-f05b-452c-8cc8-9ffcf4c458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736e6-0d09-4a30-9781-d08a27c5ac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65b52-f05b-452c-8cc8-9ffcf4c45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6736e6-0d09-4a30-9781-d08a27c5ac52">JKD7EFPSCFJY-150212096-841937</_dlc_DocId>
    <_dlc_DocIdUrl xmlns="1d6736e6-0d09-4a30-9781-d08a27c5ac52">
      <Url>https://undp.sharepoint.com/teams/BRA/_layouts/15/DocIdRedir.aspx?ID=JKD7EFPSCFJY-150212096-841937</Url>
      <Description>JKD7EFPSCFJY-150212096-841937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2536-E235-4719-B897-39E477214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736e6-0d09-4a30-9781-d08a27c5ac52"/>
    <ds:schemaRef ds:uri="44565b52-f05b-452c-8cc8-9ffcf4c45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C848C-F727-48B9-B0BE-9684DA2279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9069C9-2785-454E-8527-B152D9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A3610E-B305-4A35-A363-4FE8F9931A56}">
  <ds:schemaRefs>
    <ds:schemaRef ds:uri="http://schemas.microsoft.com/office/2006/metadata/properties"/>
    <ds:schemaRef ds:uri="http://schemas.microsoft.com/office/infopath/2007/PartnerControls"/>
    <ds:schemaRef ds:uri="1d6736e6-0d09-4a30-9781-d08a27c5ac52"/>
  </ds:schemaRefs>
</ds:datastoreItem>
</file>

<file path=customXml/itemProps5.xml><?xml version="1.0" encoding="utf-8"?>
<ds:datastoreItem xmlns:ds="http://schemas.openxmlformats.org/officeDocument/2006/customXml" ds:itemID="{4B68E734-C9B1-2D4E-897A-9F1EED40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1574</Words>
  <Characters>8504</Characters>
  <Application>Microsoft Macintosh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Zenero de Souza</dc:creator>
  <cp:lastModifiedBy>Lucas Santos Tolentino</cp:lastModifiedBy>
  <cp:revision>14</cp:revision>
  <cp:lastPrinted>2020-03-10T12:20:00Z</cp:lastPrinted>
  <dcterms:created xsi:type="dcterms:W3CDTF">2020-05-07T19:49:00Z</dcterms:created>
  <dcterms:modified xsi:type="dcterms:W3CDTF">2020-06-15T17:08:00Z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0x0101006E52326DB23A6648B47A75FF8B2710B9</vt:lpwstr>
  </property>
  <property fmtid="{D5CDD505-2E9C-101B-9397-08002B2CF9AE}" pid="3" name="_dlc_DocIdItemGuid">
    <vt:lpwstr>97fc5ab5-9da4-4321-9977-0a811c1ad280</vt:lpwstr>
  </property>
</Properties>
</file>