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CF81F" w14:textId="57D38B4F" w:rsidR="00725045" w:rsidRPr="00E840E7" w:rsidRDefault="00786939" w:rsidP="00725045">
      <w:pPr>
        <w:rPr>
          <w:rFonts w:ascii="Arial" w:hAnsi="Arial"/>
        </w:rPr>
      </w:pPr>
      <w:r>
        <w:rPr>
          <w:rFonts w:ascii="Arial" w:hAnsi="Arial"/>
        </w:rPr>
        <w:t xml:space="preserve"> </w:t>
      </w:r>
    </w:p>
    <w:p w14:paraId="0ED7B9B9" w14:textId="77777777" w:rsidR="00725045" w:rsidRPr="00E840E7" w:rsidRDefault="00725045" w:rsidP="00725045">
      <w:pPr>
        <w:jc w:val="center"/>
        <w:rPr>
          <w:rFonts w:ascii="Arial" w:hAnsi="Arial" w:cs="Times New Roman"/>
          <w:b/>
          <w:sz w:val="28"/>
          <w:szCs w:val="28"/>
        </w:rPr>
      </w:pPr>
    </w:p>
    <w:p w14:paraId="04FC965F" w14:textId="77777777" w:rsidR="00725045" w:rsidRPr="00E840E7" w:rsidRDefault="00725045" w:rsidP="00725045">
      <w:pPr>
        <w:jc w:val="center"/>
        <w:rPr>
          <w:rFonts w:ascii="Arial" w:hAnsi="Arial" w:cs="Times New Roman"/>
          <w:b/>
          <w:sz w:val="28"/>
          <w:szCs w:val="28"/>
        </w:rPr>
      </w:pPr>
    </w:p>
    <w:p w14:paraId="69217BC6" w14:textId="77777777" w:rsidR="00725045" w:rsidRPr="00E840E7" w:rsidRDefault="00725045" w:rsidP="00725045">
      <w:pPr>
        <w:jc w:val="center"/>
        <w:rPr>
          <w:rFonts w:ascii="Arial" w:hAnsi="Arial" w:cs="Times New Roman"/>
          <w:sz w:val="24"/>
          <w:szCs w:val="24"/>
        </w:rPr>
      </w:pPr>
    </w:p>
    <w:p w14:paraId="44963CC9" w14:textId="77777777" w:rsidR="00725045" w:rsidRPr="00E840E7" w:rsidRDefault="00725045" w:rsidP="00725045">
      <w:pPr>
        <w:jc w:val="center"/>
        <w:rPr>
          <w:rFonts w:ascii="Arial" w:hAnsi="Arial" w:cs="Times New Roman"/>
          <w:sz w:val="24"/>
          <w:szCs w:val="24"/>
        </w:rPr>
      </w:pPr>
      <w:r w:rsidRPr="00E840E7">
        <w:rPr>
          <w:rFonts w:ascii="Arial" w:hAnsi="Arial" w:cs="Times New Roman"/>
          <w:sz w:val="24"/>
          <w:szCs w:val="24"/>
        </w:rPr>
        <w:t xml:space="preserve">PROGRAMA BRASILEIRO DE ELIMINAÇÃO DOS </w:t>
      </w:r>
      <w:proofErr w:type="spellStart"/>
      <w:r w:rsidRPr="00E840E7">
        <w:rPr>
          <w:rFonts w:ascii="Arial" w:hAnsi="Arial" w:cs="Times New Roman"/>
          <w:sz w:val="24"/>
          <w:szCs w:val="24"/>
        </w:rPr>
        <w:t>HCFCs</w:t>
      </w:r>
      <w:proofErr w:type="spellEnd"/>
      <w:r w:rsidRPr="00E840E7">
        <w:rPr>
          <w:rFonts w:ascii="Arial" w:hAnsi="Arial" w:cs="Times New Roman"/>
          <w:sz w:val="24"/>
          <w:szCs w:val="24"/>
        </w:rPr>
        <w:t xml:space="preserve"> (PBH) </w:t>
      </w:r>
    </w:p>
    <w:p w14:paraId="52A6CD66" w14:textId="77777777" w:rsidR="00725045" w:rsidRPr="00E840E7" w:rsidRDefault="00725045" w:rsidP="00725045">
      <w:pPr>
        <w:jc w:val="center"/>
        <w:rPr>
          <w:rFonts w:ascii="Arial" w:hAnsi="Arial" w:cs="Times New Roman"/>
          <w:b/>
          <w:sz w:val="28"/>
          <w:szCs w:val="28"/>
        </w:rPr>
      </w:pPr>
    </w:p>
    <w:p w14:paraId="6422AED9" w14:textId="77777777" w:rsidR="00725045" w:rsidRPr="00E840E7" w:rsidRDefault="00725045" w:rsidP="00725045">
      <w:pPr>
        <w:jc w:val="center"/>
        <w:rPr>
          <w:rFonts w:ascii="Arial" w:hAnsi="Arial" w:cs="Times New Roman"/>
          <w:b/>
          <w:sz w:val="28"/>
          <w:szCs w:val="28"/>
        </w:rPr>
      </w:pPr>
    </w:p>
    <w:p w14:paraId="219AB125" w14:textId="77777777" w:rsidR="00D32BA3" w:rsidRPr="00E840E7" w:rsidRDefault="00D32BA3" w:rsidP="00725045">
      <w:pPr>
        <w:jc w:val="center"/>
        <w:rPr>
          <w:rFonts w:ascii="Arial" w:hAnsi="Arial" w:cs="Times New Roman"/>
          <w:b/>
          <w:sz w:val="28"/>
          <w:szCs w:val="28"/>
        </w:rPr>
      </w:pPr>
    </w:p>
    <w:p w14:paraId="344CB762" w14:textId="77777777" w:rsidR="006057AE" w:rsidRPr="001B608C" w:rsidRDefault="006057AE" w:rsidP="008049D0">
      <w:pPr>
        <w:rPr>
          <w:rFonts w:ascii="Arial" w:hAnsi="Arial" w:cs="Times New Roman"/>
          <w:b/>
          <w:sz w:val="24"/>
          <w:szCs w:val="28"/>
        </w:rPr>
      </w:pPr>
    </w:p>
    <w:p w14:paraId="0A290477" w14:textId="517C24AD" w:rsidR="005467FA" w:rsidRPr="008049D0" w:rsidRDefault="00B14C46" w:rsidP="00B14C46">
      <w:pPr>
        <w:jc w:val="center"/>
        <w:rPr>
          <w:rFonts w:ascii="Arial" w:hAnsi="Arial" w:cs="Times New Roman"/>
          <w:b/>
          <w:caps/>
          <w:sz w:val="28"/>
          <w:szCs w:val="28"/>
        </w:rPr>
      </w:pPr>
      <w:r>
        <w:rPr>
          <w:rFonts w:ascii="Arial" w:hAnsi="Arial" w:cs="Times New Roman"/>
          <w:b/>
          <w:caps/>
          <w:sz w:val="28"/>
          <w:szCs w:val="28"/>
        </w:rPr>
        <w:t>APRESENTAÇÃO DE DOIS VÍDEOS SOBRE AÇÕES E ATIVIDADES DECORRENTES DA IMPLEMENTAÇÃO DO PROTOCOLO DE MONTREAL NO BRASIL</w:t>
      </w:r>
    </w:p>
    <w:p w14:paraId="2F5938B0" w14:textId="77777777" w:rsidR="00725045" w:rsidRDefault="00725045" w:rsidP="00725045">
      <w:pPr>
        <w:jc w:val="both"/>
        <w:rPr>
          <w:rFonts w:ascii="Arial" w:hAnsi="Arial" w:cs="Times New Roman"/>
          <w:b/>
          <w:i/>
          <w:sz w:val="24"/>
          <w:szCs w:val="28"/>
        </w:rPr>
      </w:pPr>
    </w:p>
    <w:p w14:paraId="4215FB94" w14:textId="77777777" w:rsidR="006057AE" w:rsidRDefault="006057AE" w:rsidP="00725045">
      <w:pPr>
        <w:jc w:val="both"/>
        <w:rPr>
          <w:rFonts w:ascii="Arial" w:hAnsi="Arial" w:cs="Times New Roman"/>
          <w:b/>
          <w:i/>
          <w:sz w:val="24"/>
          <w:szCs w:val="28"/>
        </w:rPr>
      </w:pPr>
    </w:p>
    <w:p w14:paraId="0B92B454" w14:textId="77777777" w:rsidR="006057AE" w:rsidRPr="00E840E7" w:rsidRDefault="006057AE" w:rsidP="00725045">
      <w:pPr>
        <w:jc w:val="both"/>
        <w:rPr>
          <w:rFonts w:ascii="Arial" w:hAnsi="Arial" w:cs="Times New Roman"/>
          <w:b/>
          <w:i/>
          <w:sz w:val="24"/>
          <w:szCs w:val="28"/>
        </w:rPr>
      </w:pPr>
    </w:p>
    <w:p w14:paraId="1D5209CC" w14:textId="77777777" w:rsidR="00A80B7D" w:rsidRDefault="00A80B7D" w:rsidP="00725045">
      <w:pPr>
        <w:jc w:val="both"/>
        <w:rPr>
          <w:rFonts w:ascii="Arial" w:hAnsi="Arial" w:cs="Times New Roman"/>
          <w:sz w:val="24"/>
          <w:szCs w:val="28"/>
        </w:rPr>
      </w:pPr>
    </w:p>
    <w:p w14:paraId="4B6794A3" w14:textId="77777777" w:rsidR="008049D0" w:rsidRDefault="008049D0" w:rsidP="00725045">
      <w:pPr>
        <w:jc w:val="both"/>
        <w:rPr>
          <w:rFonts w:ascii="Arial" w:hAnsi="Arial" w:cs="Times New Roman"/>
          <w:sz w:val="24"/>
          <w:szCs w:val="28"/>
        </w:rPr>
      </w:pPr>
    </w:p>
    <w:p w14:paraId="5FBE068E" w14:textId="77777777" w:rsidR="008049D0" w:rsidRDefault="008049D0" w:rsidP="00725045">
      <w:pPr>
        <w:jc w:val="both"/>
        <w:rPr>
          <w:rFonts w:ascii="Arial" w:hAnsi="Arial" w:cs="Times New Roman"/>
          <w:sz w:val="24"/>
          <w:szCs w:val="28"/>
        </w:rPr>
      </w:pPr>
    </w:p>
    <w:p w14:paraId="7D25BF6C" w14:textId="77777777" w:rsidR="008049D0" w:rsidRDefault="008049D0" w:rsidP="00725045">
      <w:pPr>
        <w:jc w:val="both"/>
        <w:rPr>
          <w:rFonts w:ascii="Arial" w:hAnsi="Arial" w:cs="Times New Roman"/>
          <w:sz w:val="24"/>
          <w:szCs w:val="28"/>
        </w:rPr>
      </w:pPr>
    </w:p>
    <w:p w14:paraId="4D1F2BAB" w14:textId="77777777" w:rsidR="00B14C46" w:rsidRDefault="00B14C46" w:rsidP="00725045">
      <w:pPr>
        <w:jc w:val="both"/>
        <w:rPr>
          <w:rFonts w:ascii="Arial" w:hAnsi="Arial" w:cs="Times New Roman"/>
          <w:sz w:val="24"/>
          <w:szCs w:val="28"/>
        </w:rPr>
      </w:pPr>
    </w:p>
    <w:p w14:paraId="5392E474" w14:textId="77777777" w:rsidR="00B14C46" w:rsidRPr="00E840E7" w:rsidRDefault="00B14C46" w:rsidP="00725045">
      <w:pPr>
        <w:jc w:val="both"/>
        <w:rPr>
          <w:rFonts w:ascii="Arial" w:hAnsi="Arial" w:cs="Times New Roman"/>
          <w:sz w:val="24"/>
          <w:szCs w:val="28"/>
        </w:rPr>
      </w:pPr>
    </w:p>
    <w:p w14:paraId="2DA4081C" w14:textId="6082BD6E" w:rsidR="00295E65" w:rsidRPr="00E840E7" w:rsidRDefault="00725045" w:rsidP="00D32BA3">
      <w:pPr>
        <w:jc w:val="center"/>
        <w:rPr>
          <w:rFonts w:ascii="Arial" w:hAnsi="Arial" w:cs="Times New Roman"/>
          <w:b/>
          <w:sz w:val="28"/>
          <w:szCs w:val="28"/>
        </w:rPr>
      </w:pPr>
      <w:r w:rsidRPr="00E840E7">
        <w:rPr>
          <w:rFonts w:ascii="Arial" w:hAnsi="Arial" w:cs="Times New Roman"/>
          <w:b/>
          <w:sz w:val="28"/>
          <w:szCs w:val="28"/>
        </w:rPr>
        <w:t xml:space="preserve">Brasília, </w:t>
      </w:r>
      <w:r w:rsidR="005467FA">
        <w:rPr>
          <w:rFonts w:ascii="Arial" w:hAnsi="Arial" w:cs="Times New Roman"/>
          <w:b/>
          <w:sz w:val="28"/>
          <w:szCs w:val="28"/>
        </w:rPr>
        <w:t>ju</w:t>
      </w:r>
      <w:r w:rsidR="000060D1">
        <w:rPr>
          <w:rFonts w:ascii="Arial" w:hAnsi="Arial" w:cs="Times New Roman"/>
          <w:b/>
          <w:sz w:val="28"/>
          <w:szCs w:val="28"/>
        </w:rPr>
        <w:t>l</w:t>
      </w:r>
      <w:r w:rsidR="005467FA">
        <w:rPr>
          <w:rFonts w:ascii="Arial" w:hAnsi="Arial" w:cs="Times New Roman"/>
          <w:b/>
          <w:sz w:val="28"/>
          <w:szCs w:val="28"/>
        </w:rPr>
        <w:t>ho</w:t>
      </w:r>
      <w:r w:rsidR="006057AE">
        <w:rPr>
          <w:rFonts w:ascii="Arial" w:hAnsi="Arial" w:cs="Times New Roman"/>
          <w:b/>
          <w:sz w:val="28"/>
          <w:szCs w:val="28"/>
        </w:rPr>
        <w:t>/2020</w:t>
      </w:r>
    </w:p>
    <w:p w14:paraId="4F4F4D1C" w14:textId="77777777" w:rsidR="00507352" w:rsidRDefault="00507352" w:rsidP="003A447A">
      <w:pPr>
        <w:jc w:val="center"/>
        <w:rPr>
          <w:rFonts w:ascii="Arial" w:hAnsi="Arial" w:cs="Times New Roman"/>
          <w:b/>
          <w:sz w:val="28"/>
          <w:szCs w:val="28"/>
        </w:rPr>
      </w:pPr>
    </w:p>
    <w:p w14:paraId="46E180D2" w14:textId="127F112B" w:rsidR="00977483" w:rsidRPr="0038295B" w:rsidRDefault="00977483" w:rsidP="0038295B">
      <w:pPr>
        <w:jc w:val="center"/>
        <w:rPr>
          <w:rFonts w:ascii="Arial" w:hAnsi="Arial" w:cs="Times New Roman"/>
          <w:b/>
          <w:sz w:val="28"/>
          <w:szCs w:val="28"/>
        </w:rPr>
      </w:pPr>
      <w:r>
        <w:rPr>
          <w:noProof/>
          <w:lang w:eastAsia="pt-BR"/>
        </w:rPr>
        <w:drawing>
          <wp:anchor distT="0" distB="0" distL="114300" distR="114300" simplePos="0" relativeHeight="251680768" behindDoc="0" locked="0" layoutInCell="1" allowOverlap="1" wp14:anchorId="5417CCA8" wp14:editId="5F7E6CD1">
            <wp:simplePos x="0" y="0"/>
            <wp:positionH relativeFrom="margin">
              <wp:posOffset>2341880</wp:posOffset>
            </wp:positionH>
            <wp:positionV relativeFrom="margin">
              <wp:posOffset>7186930</wp:posOffset>
            </wp:positionV>
            <wp:extent cx="351790" cy="666115"/>
            <wp:effectExtent l="0" t="0" r="381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pnud sem tagline.png"/>
                    <pic:cNvPicPr/>
                  </pic:nvPicPr>
                  <pic:blipFill>
                    <a:blip r:embed="rId12">
                      <a:extLst>
                        <a:ext uri="{28A0092B-C50C-407E-A947-70E740481C1C}">
                          <a14:useLocalDpi xmlns:a14="http://schemas.microsoft.com/office/drawing/2010/main" val="0"/>
                        </a:ext>
                      </a:extLst>
                    </a:blip>
                    <a:stretch>
                      <a:fillRect/>
                    </a:stretch>
                  </pic:blipFill>
                  <pic:spPr>
                    <a:xfrm>
                      <a:off x="0" y="0"/>
                      <a:ext cx="351790" cy="666115"/>
                    </a:xfrm>
                    <a:prstGeom prst="rect">
                      <a:avLst/>
                    </a:prstGeom>
                  </pic:spPr>
                </pic:pic>
              </a:graphicData>
            </a:graphic>
          </wp:anchor>
        </w:drawing>
      </w:r>
      <w:r w:rsidR="00A9725C" w:rsidRPr="00E840E7">
        <w:rPr>
          <w:noProof/>
          <w:lang w:eastAsia="pt-BR"/>
        </w:rPr>
        <w:drawing>
          <wp:anchor distT="0" distB="0" distL="114300" distR="114300" simplePos="0" relativeHeight="251676672" behindDoc="0" locked="0" layoutInCell="1" allowOverlap="1" wp14:anchorId="402C1ADB" wp14:editId="61143B3F">
            <wp:simplePos x="0" y="0"/>
            <wp:positionH relativeFrom="column">
              <wp:posOffset>-643890</wp:posOffset>
            </wp:positionH>
            <wp:positionV relativeFrom="paragraph">
              <wp:posOffset>496570</wp:posOffset>
            </wp:positionV>
            <wp:extent cx="1903095" cy="512445"/>
            <wp:effectExtent l="0" t="0" r="1905" b="1905"/>
            <wp:wrapSquare wrapText="bothSides"/>
            <wp:docPr id="20" name="Picture 20" descr="Resultado de imagem para gi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giz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3095" cy="512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725C" w:rsidRPr="00E840E7">
        <w:rPr>
          <w:noProof/>
          <w:lang w:eastAsia="pt-BR"/>
        </w:rPr>
        <w:drawing>
          <wp:anchor distT="0" distB="0" distL="114300" distR="114300" simplePos="0" relativeHeight="251677696" behindDoc="0" locked="0" layoutInCell="1" allowOverlap="1" wp14:anchorId="1BEA4395" wp14:editId="052F72B0">
            <wp:simplePos x="0" y="0"/>
            <wp:positionH relativeFrom="margin">
              <wp:posOffset>1488440</wp:posOffset>
            </wp:positionH>
            <wp:positionV relativeFrom="paragraph">
              <wp:posOffset>516417</wp:posOffset>
            </wp:positionV>
            <wp:extent cx="616585" cy="582295"/>
            <wp:effectExtent l="0" t="0" r="0" b="8255"/>
            <wp:wrapNone/>
            <wp:docPr id="21" name="Picture 21" descr="Resultado de imagem para un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m para unid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6585" cy="582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725C" w:rsidRPr="00E840E7">
        <w:rPr>
          <w:rFonts w:ascii="Arial" w:hAnsi="Arial" w:cs="Times New Roman"/>
          <w:b/>
          <w:noProof/>
          <w:sz w:val="28"/>
          <w:szCs w:val="28"/>
          <w:lang w:eastAsia="pt-BR"/>
        </w:rPr>
        <w:drawing>
          <wp:anchor distT="0" distB="0" distL="114300" distR="114300" simplePos="0" relativeHeight="251678720" behindDoc="0" locked="0" layoutInCell="1" allowOverlap="1" wp14:anchorId="23A822F9" wp14:editId="0123F305">
            <wp:simplePos x="0" y="0"/>
            <wp:positionH relativeFrom="column">
              <wp:posOffset>2971165</wp:posOffset>
            </wp:positionH>
            <wp:positionV relativeFrom="paragraph">
              <wp:posOffset>427990</wp:posOffset>
            </wp:positionV>
            <wp:extent cx="624840" cy="611505"/>
            <wp:effectExtent l="0" t="0" r="381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ibam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24840" cy="611505"/>
                    </a:xfrm>
                    <a:prstGeom prst="rect">
                      <a:avLst/>
                    </a:prstGeom>
                  </pic:spPr>
                </pic:pic>
              </a:graphicData>
            </a:graphic>
            <wp14:sizeRelH relativeFrom="page">
              <wp14:pctWidth>0</wp14:pctWidth>
            </wp14:sizeRelH>
            <wp14:sizeRelV relativeFrom="page">
              <wp14:pctHeight>0</wp14:pctHeight>
            </wp14:sizeRelV>
          </wp:anchor>
        </w:drawing>
      </w:r>
      <w:r w:rsidR="00A9725C" w:rsidRPr="00E840E7">
        <w:rPr>
          <w:rFonts w:ascii="Arial" w:hAnsi="Arial" w:cs="Times New Roman"/>
          <w:b/>
          <w:noProof/>
          <w:sz w:val="28"/>
          <w:szCs w:val="28"/>
          <w:lang w:eastAsia="pt-BR"/>
        </w:rPr>
        <w:drawing>
          <wp:anchor distT="0" distB="0" distL="114300" distR="114300" simplePos="0" relativeHeight="251679744" behindDoc="0" locked="0" layoutInCell="1" allowOverlap="1" wp14:anchorId="6718696D" wp14:editId="2E915EC7">
            <wp:simplePos x="0" y="0"/>
            <wp:positionH relativeFrom="column">
              <wp:posOffset>3778250</wp:posOffset>
            </wp:positionH>
            <wp:positionV relativeFrom="paragraph">
              <wp:posOffset>423545</wp:posOffset>
            </wp:positionV>
            <wp:extent cx="2476500" cy="696595"/>
            <wp:effectExtent l="0" t="0" r="0" b="0"/>
            <wp:wrapSquare wrapText="bothSides"/>
            <wp:docPr id="2" name="Imagem 2" descr="F:\Projeto chiller propano\Identidade visual\MMA\2019 Gov Bolsonaro\MMA_logo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ojeto chiller propano\Identidade visual\MMA\2019 Gov Bolsonaro\MMA_logo2019.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6500" cy="696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5A0D07" w14:textId="7309E3BF" w:rsidR="00295E65" w:rsidRPr="00E840E7" w:rsidRDefault="00295E65" w:rsidP="00295E65">
      <w:pPr>
        <w:pStyle w:val="Ttulo1"/>
        <w:rPr>
          <w:rFonts w:ascii="Arial" w:hAnsi="Arial" w:cs="Arial"/>
        </w:rPr>
      </w:pPr>
      <w:r w:rsidRPr="00E840E7">
        <w:rPr>
          <w:rFonts w:ascii="Arial" w:hAnsi="Arial" w:cs="Arial"/>
        </w:rPr>
        <w:lastRenderedPageBreak/>
        <w:t>SUMÁRIO</w:t>
      </w:r>
    </w:p>
    <w:p w14:paraId="1CB2B3D7" w14:textId="0C10AF0D" w:rsidR="00955697" w:rsidRDefault="00955697" w:rsidP="00955697"/>
    <w:p w14:paraId="43578AC5" w14:textId="77777777" w:rsidR="00004E86" w:rsidRPr="00E840E7" w:rsidRDefault="00004E86" w:rsidP="00955697"/>
    <w:p w14:paraId="0EAA00F9" w14:textId="128E03BE" w:rsidR="00955697" w:rsidRPr="00E840E7" w:rsidRDefault="00ED602F" w:rsidP="00955697">
      <w:pPr>
        <w:spacing w:line="360" w:lineRule="auto"/>
        <w:jc w:val="both"/>
        <w:rPr>
          <w:rFonts w:ascii="Arial" w:hAnsi="Arial" w:cs="Arial"/>
          <w:sz w:val="24"/>
          <w:szCs w:val="24"/>
        </w:rPr>
      </w:pPr>
      <w:r>
        <w:rPr>
          <w:rFonts w:ascii="Arial" w:hAnsi="Arial" w:cs="Arial"/>
          <w:sz w:val="24"/>
          <w:szCs w:val="24"/>
        </w:rPr>
        <w:t>1. Introdução ..</w:t>
      </w:r>
      <w:r w:rsidR="00955697" w:rsidRPr="00E840E7">
        <w:rPr>
          <w:rFonts w:ascii="Arial" w:hAnsi="Arial" w:cs="Arial"/>
          <w:sz w:val="24"/>
          <w:szCs w:val="24"/>
        </w:rPr>
        <w:t>................................................</w:t>
      </w:r>
      <w:r w:rsidR="003A0E28">
        <w:rPr>
          <w:rFonts w:ascii="Arial" w:hAnsi="Arial" w:cs="Arial"/>
          <w:sz w:val="24"/>
          <w:szCs w:val="24"/>
        </w:rPr>
        <w:t>..............................</w:t>
      </w:r>
      <w:r w:rsidR="00955697" w:rsidRPr="00E840E7">
        <w:rPr>
          <w:rFonts w:ascii="Arial" w:hAnsi="Arial" w:cs="Arial"/>
          <w:sz w:val="24"/>
          <w:szCs w:val="24"/>
        </w:rPr>
        <w:t>.............</w:t>
      </w:r>
      <w:r w:rsidR="00904730" w:rsidRPr="00E840E7">
        <w:rPr>
          <w:rFonts w:ascii="Arial" w:hAnsi="Arial" w:cs="Arial"/>
          <w:sz w:val="24"/>
          <w:szCs w:val="24"/>
        </w:rPr>
        <w:t>........</w:t>
      </w:r>
      <w:r w:rsidR="00955697" w:rsidRPr="00E840E7">
        <w:rPr>
          <w:rFonts w:ascii="Arial" w:hAnsi="Arial" w:cs="Arial"/>
          <w:sz w:val="24"/>
          <w:szCs w:val="24"/>
        </w:rPr>
        <w:t xml:space="preserve">........ </w:t>
      </w:r>
      <w:r w:rsidR="00A95A86">
        <w:rPr>
          <w:rFonts w:ascii="Arial" w:hAnsi="Arial" w:cs="Arial"/>
          <w:sz w:val="24"/>
          <w:szCs w:val="24"/>
        </w:rPr>
        <w:t>3</w:t>
      </w:r>
    </w:p>
    <w:p w14:paraId="2AF3F6F9" w14:textId="48678442" w:rsidR="00955697" w:rsidRPr="00E840E7" w:rsidRDefault="00955697" w:rsidP="00955697">
      <w:pPr>
        <w:spacing w:line="360" w:lineRule="auto"/>
        <w:jc w:val="both"/>
        <w:rPr>
          <w:rFonts w:ascii="Arial" w:hAnsi="Arial" w:cs="Arial"/>
          <w:sz w:val="24"/>
          <w:szCs w:val="24"/>
        </w:rPr>
      </w:pPr>
      <w:r w:rsidRPr="00E840E7">
        <w:rPr>
          <w:rFonts w:ascii="Arial" w:hAnsi="Arial" w:cs="Arial"/>
          <w:sz w:val="24"/>
          <w:szCs w:val="24"/>
        </w:rPr>
        <w:t xml:space="preserve">2. </w:t>
      </w:r>
      <w:r w:rsidR="00D308AD">
        <w:rPr>
          <w:rFonts w:ascii="Arial" w:hAnsi="Arial" w:cs="Arial"/>
          <w:sz w:val="24"/>
          <w:szCs w:val="24"/>
        </w:rPr>
        <w:t>Apresentação</w:t>
      </w:r>
      <w:r w:rsidR="00ED602F">
        <w:rPr>
          <w:rFonts w:ascii="Arial" w:hAnsi="Arial" w:cs="Arial"/>
          <w:sz w:val="24"/>
          <w:szCs w:val="24"/>
        </w:rPr>
        <w:t xml:space="preserve"> do Vídeo 1 </w:t>
      </w:r>
      <w:r w:rsidR="0062638A">
        <w:rPr>
          <w:rFonts w:ascii="Arial" w:hAnsi="Arial" w:cs="Arial"/>
          <w:sz w:val="24"/>
          <w:szCs w:val="24"/>
        </w:rPr>
        <w:t>.</w:t>
      </w:r>
      <w:r w:rsidR="00ED602F">
        <w:rPr>
          <w:rFonts w:ascii="Arial" w:hAnsi="Arial" w:cs="Arial"/>
          <w:sz w:val="24"/>
          <w:szCs w:val="24"/>
        </w:rPr>
        <w:t>..........</w:t>
      </w:r>
      <w:r w:rsidR="00D308AD">
        <w:rPr>
          <w:rFonts w:ascii="Arial" w:hAnsi="Arial" w:cs="Arial"/>
          <w:sz w:val="24"/>
          <w:szCs w:val="24"/>
        </w:rPr>
        <w:t>.......................</w:t>
      </w:r>
      <w:r w:rsidRPr="00E840E7">
        <w:rPr>
          <w:rFonts w:ascii="Arial" w:hAnsi="Arial" w:cs="Arial"/>
          <w:sz w:val="24"/>
          <w:szCs w:val="24"/>
        </w:rPr>
        <w:t>..</w:t>
      </w:r>
      <w:r w:rsidR="00014E4F">
        <w:rPr>
          <w:rFonts w:ascii="Arial" w:hAnsi="Arial" w:cs="Arial"/>
          <w:sz w:val="24"/>
          <w:szCs w:val="24"/>
        </w:rPr>
        <w:t>..</w:t>
      </w:r>
      <w:r w:rsidR="003A0E28">
        <w:rPr>
          <w:rFonts w:ascii="Arial" w:hAnsi="Arial" w:cs="Arial"/>
          <w:sz w:val="24"/>
          <w:szCs w:val="24"/>
        </w:rPr>
        <w:t>...............</w:t>
      </w:r>
      <w:r w:rsidRPr="00E840E7">
        <w:rPr>
          <w:rFonts w:ascii="Arial" w:hAnsi="Arial" w:cs="Arial"/>
          <w:sz w:val="24"/>
          <w:szCs w:val="24"/>
        </w:rPr>
        <w:t>.......................</w:t>
      </w:r>
      <w:r w:rsidR="00904730" w:rsidRPr="00E840E7">
        <w:rPr>
          <w:rFonts w:ascii="Arial" w:hAnsi="Arial" w:cs="Arial"/>
          <w:sz w:val="24"/>
          <w:szCs w:val="24"/>
        </w:rPr>
        <w:t>........</w:t>
      </w:r>
      <w:r w:rsidRPr="00E840E7">
        <w:rPr>
          <w:rFonts w:ascii="Arial" w:hAnsi="Arial" w:cs="Arial"/>
          <w:sz w:val="24"/>
          <w:szCs w:val="24"/>
        </w:rPr>
        <w:t xml:space="preserve">. </w:t>
      </w:r>
      <w:r w:rsidR="00A95A86">
        <w:rPr>
          <w:rFonts w:ascii="Arial" w:hAnsi="Arial" w:cs="Arial"/>
          <w:sz w:val="24"/>
          <w:szCs w:val="24"/>
        </w:rPr>
        <w:t>4</w:t>
      </w:r>
    </w:p>
    <w:p w14:paraId="4B0E8771" w14:textId="1C32238E" w:rsidR="00955697" w:rsidRDefault="00955697" w:rsidP="00955697">
      <w:pPr>
        <w:spacing w:line="360" w:lineRule="auto"/>
        <w:ind w:firstLine="708"/>
        <w:jc w:val="both"/>
        <w:rPr>
          <w:rFonts w:ascii="Arial" w:hAnsi="Arial" w:cs="Arial"/>
          <w:sz w:val="24"/>
          <w:szCs w:val="24"/>
        </w:rPr>
      </w:pPr>
      <w:r w:rsidRPr="00E840E7">
        <w:rPr>
          <w:rFonts w:ascii="Arial" w:hAnsi="Arial" w:cs="Arial"/>
          <w:sz w:val="24"/>
          <w:szCs w:val="24"/>
        </w:rPr>
        <w:t>2.</w:t>
      </w:r>
      <w:r w:rsidR="00553E96">
        <w:rPr>
          <w:rFonts w:ascii="Arial" w:hAnsi="Arial" w:cs="Arial"/>
          <w:sz w:val="24"/>
          <w:szCs w:val="24"/>
        </w:rPr>
        <w:t>1</w:t>
      </w:r>
      <w:r w:rsidRPr="00E840E7">
        <w:rPr>
          <w:rFonts w:ascii="Arial" w:hAnsi="Arial" w:cs="Arial"/>
          <w:sz w:val="24"/>
          <w:szCs w:val="24"/>
        </w:rPr>
        <w:t xml:space="preserve">. </w:t>
      </w:r>
      <w:r w:rsidR="009D363B">
        <w:rPr>
          <w:rFonts w:ascii="Arial" w:hAnsi="Arial" w:cs="Arial"/>
          <w:sz w:val="24"/>
          <w:szCs w:val="24"/>
        </w:rPr>
        <w:t xml:space="preserve">Publicação do Vídeo 1 </w:t>
      </w:r>
      <w:r w:rsidRPr="00E840E7">
        <w:rPr>
          <w:rFonts w:ascii="Arial" w:hAnsi="Arial" w:cs="Arial"/>
          <w:sz w:val="24"/>
          <w:szCs w:val="24"/>
        </w:rPr>
        <w:t>.............................</w:t>
      </w:r>
      <w:r w:rsidR="009D363B">
        <w:rPr>
          <w:rFonts w:ascii="Arial" w:hAnsi="Arial" w:cs="Arial"/>
          <w:sz w:val="24"/>
          <w:szCs w:val="24"/>
        </w:rPr>
        <w:t>..............</w:t>
      </w:r>
      <w:r w:rsidRPr="00E840E7">
        <w:rPr>
          <w:rFonts w:ascii="Arial" w:hAnsi="Arial" w:cs="Arial"/>
          <w:sz w:val="24"/>
          <w:szCs w:val="24"/>
        </w:rPr>
        <w:t>.....</w:t>
      </w:r>
      <w:r w:rsidR="003A0E28">
        <w:rPr>
          <w:rFonts w:ascii="Arial" w:hAnsi="Arial" w:cs="Arial"/>
          <w:sz w:val="24"/>
          <w:szCs w:val="24"/>
        </w:rPr>
        <w:t>......</w:t>
      </w:r>
      <w:r w:rsidR="0062638A">
        <w:rPr>
          <w:rFonts w:ascii="Arial" w:hAnsi="Arial" w:cs="Arial"/>
          <w:sz w:val="24"/>
          <w:szCs w:val="24"/>
        </w:rPr>
        <w:t>............</w:t>
      </w:r>
      <w:r w:rsidRPr="00E840E7">
        <w:rPr>
          <w:rFonts w:ascii="Arial" w:hAnsi="Arial" w:cs="Arial"/>
          <w:sz w:val="24"/>
          <w:szCs w:val="24"/>
        </w:rPr>
        <w:t>...</w:t>
      </w:r>
      <w:r w:rsidR="00904730" w:rsidRPr="00E840E7">
        <w:rPr>
          <w:rFonts w:ascii="Arial" w:hAnsi="Arial" w:cs="Arial"/>
          <w:sz w:val="24"/>
          <w:szCs w:val="24"/>
        </w:rPr>
        <w:t>.......</w:t>
      </w:r>
      <w:r w:rsidRPr="00E840E7">
        <w:rPr>
          <w:rFonts w:ascii="Arial" w:hAnsi="Arial" w:cs="Arial"/>
          <w:sz w:val="24"/>
          <w:szCs w:val="24"/>
        </w:rPr>
        <w:t xml:space="preserve"> </w:t>
      </w:r>
      <w:r w:rsidR="00A95A86">
        <w:rPr>
          <w:rFonts w:ascii="Arial" w:hAnsi="Arial" w:cs="Arial"/>
          <w:sz w:val="24"/>
          <w:szCs w:val="24"/>
        </w:rPr>
        <w:t>4</w:t>
      </w:r>
    </w:p>
    <w:p w14:paraId="26CCB194" w14:textId="1DDF3CBD" w:rsidR="001F5D92" w:rsidRPr="00E840E7" w:rsidRDefault="001F5D92" w:rsidP="001F5D92">
      <w:pPr>
        <w:spacing w:line="360" w:lineRule="auto"/>
        <w:jc w:val="both"/>
        <w:rPr>
          <w:rFonts w:ascii="Arial" w:hAnsi="Arial" w:cs="Arial"/>
          <w:sz w:val="24"/>
          <w:szCs w:val="24"/>
        </w:rPr>
      </w:pPr>
      <w:r>
        <w:rPr>
          <w:rFonts w:ascii="Arial" w:hAnsi="Arial" w:cs="Arial"/>
          <w:sz w:val="24"/>
          <w:szCs w:val="24"/>
        </w:rPr>
        <w:t xml:space="preserve">3. </w:t>
      </w:r>
      <w:r w:rsidR="00D308AD">
        <w:rPr>
          <w:rFonts w:ascii="Arial" w:hAnsi="Arial" w:cs="Arial"/>
          <w:sz w:val="24"/>
          <w:szCs w:val="24"/>
        </w:rPr>
        <w:t>Apresentação</w:t>
      </w:r>
      <w:r>
        <w:rPr>
          <w:rFonts w:ascii="Arial" w:hAnsi="Arial" w:cs="Arial"/>
          <w:sz w:val="24"/>
          <w:szCs w:val="24"/>
        </w:rPr>
        <w:t xml:space="preserve"> do Vídeo 2 ...........</w:t>
      </w:r>
      <w:r w:rsidR="00D308AD">
        <w:rPr>
          <w:rFonts w:ascii="Arial" w:hAnsi="Arial" w:cs="Arial"/>
          <w:sz w:val="24"/>
          <w:szCs w:val="24"/>
        </w:rPr>
        <w:t>.............................</w:t>
      </w:r>
      <w:r w:rsidR="003A0E28">
        <w:rPr>
          <w:rFonts w:ascii="Arial" w:hAnsi="Arial" w:cs="Arial"/>
          <w:sz w:val="24"/>
          <w:szCs w:val="24"/>
        </w:rPr>
        <w:t>.......................</w:t>
      </w:r>
      <w:r w:rsidRPr="00E840E7">
        <w:rPr>
          <w:rFonts w:ascii="Arial" w:hAnsi="Arial" w:cs="Arial"/>
          <w:sz w:val="24"/>
          <w:szCs w:val="24"/>
        </w:rPr>
        <w:t xml:space="preserve">...................... </w:t>
      </w:r>
      <w:r w:rsidR="009D363B">
        <w:rPr>
          <w:rFonts w:ascii="Arial" w:hAnsi="Arial" w:cs="Arial"/>
          <w:sz w:val="24"/>
          <w:szCs w:val="24"/>
        </w:rPr>
        <w:t>5</w:t>
      </w:r>
    </w:p>
    <w:p w14:paraId="4FF40A24" w14:textId="6A1C2D36" w:rsidR="009D363B" w:rsidRDefault="009D363B" w:rsidP="009D363B">
      <w:pPr>
        <w:spacing w:line="360" w:lineRule="auto"/>
        <w:ind w:firstLine="708"/>
        <w:jc w:val="both"/>
        <w:rPr>
          <w:rFonts w:ascii="Arial" w:hAnsi="Arial" w:cs="Arial"/>
          <w:sz w:val="24"/>
          <w:szCs w:val="24"/>
        </w:rPr>
      </w:pPr>
      <w:r>
        <w:rPr>
          <w:rFonts w:ascii="Arial" w:hAnsi="Arial" w:cs="Arial"/>
          <w:sz w:val="24"/>
          <w:szCs w:val="24"/>
        </w:rPr>
        <w:t>3</w:t>
      </w:r>
      <w:r w:rsidRPr="00E840E7">
        <w:rPr>
          <w:rFonts w:ascii="Arial" w:hAnsi="Arial" w:cs="Arial"/>
          <w:sz w:val="24"/>
          <w:szCs w:val="24"/>
        </w:rPr>
        <w:t>.</w:t>
      </w:r>
      <w:r>
        <w:rPr>
          <w:rFonts w:ascii="Arial" w:hAnsi="Arial" w:cs="Arial"/>
          <w:sz w:val="24"/>
          <w:szCs w:val="24"/>
        </w:rPr>
        <w:t>1</w:t>
      </w:r>
      <w:r w:rsidRPr="00E840E7">
        <w:rPr>
          <w:rFonts w:ascii="Arial" w:hAnsi="Arial" w:cs="Arial"/>
          <w:sz w:val="24"/>
          <w:szCs w:val="24"/>
        </w:rPr>
        <w:t xml:space="preserve">. </w:t>
      </w:r>
      <w:r w:rsidR="003A0E28">
        <w:rPr>
          <w:rFonts w:ascii="Arial" w:hAnsi="Arial" w:cs="Arial"/>
          <w:sz w:val="24"/>
          <w:szCs w:val="24"/>
        </w:rPr>
        <w:t>Estágio atual</w:t>
      </w:r>
      <w:r>
        <w:rPr>
          <w:rFonts w:ascii="Arial" w:hAnsi="Arial" w:cs="Arial"/>
          <w:sz w:val="24"/>
          <w:szCs w:val="24"/>
        </w:rPr>
        <w:t xml:space="preserve"> do Vídeo 2 </w:t>
      </w:r>
      <w:r w:rsidR="003A0E28">
        <w:rPr>
          <w:rFonts w:ascii="Arial" w:hAnsi="Arial" w:cs="Arial"/>
          <w:sz w:val="24"/>
          <w:szCs w:val="24"/>
        </w:rPr>
        <w:t>.......</w:t>
      </w:r>
      <w:r w:rsidRPr="00E840E7">
        <w:rPr>
          <w:rFonts w:ascii="Arial" w:hAnsi="Arial" w:cs="Arial"/>
          <w:sz w:val="24"/>
          <w:szCs w:val="24"/>
        </w:rPr>
        <w:t>.................</w:t>
      </w:r>
      <w:r>
        <w:rPr>
          <w:rFonts w:ascii="Arial" w:hAnsi="Arial" w:cs="Arial"/>
          <w:sz w:val="24"/>
          <w:szCs w:val="24"/>
        </w:rPr>
        <w:t>..............</w:t>
      </w:r>
      <w:r w:rsidRPr="00E840E7">
        <w:rPr>
          <w:rFonts w:ascii="Arial" w:hAnsi="Arial" w:cs="Arial"/>
          <w:sz w:val="24"/>
          <w:szCs w:val="24"/>
        </w:rPr>
        <w:t>.....</w:t>
      </w:r>
      <w:r>
        <w:rPr>
          <w:rFonts w:ascii="Arial" w:hAnsi="Arial" w:cs="Arial"/>
          <w:sz w:val="24"/>
          <w:szCs w:val="24"/>
        </w:rPr>
        <w:t>....................</w:t>
      </w:r>
      <w:r w:rsidRPr="00E840E7">
        <w:rPr>
          <w:rFonts w:ascii="Arial" w:hAnsi="Arial" w:cs="Arial"/>
          <w:sz w:val="24"/>
          <w:szCs w:val="24"/>
        </w:rPr>
        <w:t xml:space="preserve">.......... </w:t>
      </w:r>
      <w:r w:rsidR="005D4798">
        <w:rPr>
          <w:rFonts w:ascii="Arial" w:hAnsi="Arial" w:cs="Arial"/>
          <w:sz w:val="24"/>
          <w:szCs w:val="24"/>
        </w:rPr>
        <w:t>6</w:t>
      </w:r>
    </w:p>
    <w:p w14:paraId="794F6DA5" w14:textId="4289C61E" w:rsidR="00955697" w:rsidRPr="00E840E7" w:rsidRDefault="001F5D92" w:rsidP="00EC1DEA">
      <w:pPr>
        <w:spacing w:line="360" w:lineRule="auto"/>
        <w:jc w:val="both"/>
        <w:rPr>
          <w:rFonts w:ascii="Arial" w:hAnsi="Arial" w:cs="Arial"/>
          <w:sz w:val="24"/>
          <w:szCs w:val="24"/>
        </w:rPr>
      </w:pPr>
      <w:r>
        <w:rPr>
          <w:rFonts w:ascii="Arial" w:hAnsi="Arial" w:cs="Arial"/>
          <w:sz w:val="24"/>
          <w:szCs w:val="24"/>
        </w:rPr>
        <w:t xml:space="preserve">4. </w:t>
      </w:r>
      <w:r w:rsidR="001253DE">
        <w:rPr>
          <w:rFonts w:ascii="Arial" w:hAnsi="Arial" w:cs="Arial"/>
          <w:sz w:val="24"/>
          <w:szCs w:val="24"/>
        </w:rPr>
        <w:t>Anexos</w:t>
      </w:r>
      <w:r>
        <w:rPr>
          <w:rFonts w:ascii="Arial" w:hAnsi="Arial" w:cs="Arial"/>
          <w:sz w:val="24"/>
          <w:szCs w:val="24"/>
        </w:rPr>
        <w:t xml:space="preserve"> </w:t>
      </w:r>
      <w:r w:rsidR="001253DE">
        <w:rPr>
          <w:rFonts w:ascii="Arial" w:hAnsi="Arial" w:cs="Arial"/>
          <w:sz w:val="24"/>
          <w:szCs w:val="24"/>
        </w:rPr>
        <w:t>.........................</w:t>
      </w:r>
      <w:r>
        <w:rPr>
          <w:rFonts w:ascii="Arial" w:hAnsi="Arial" w:cs="Arial"/>
          <w:sz w:val="24"/>
          <w:szCs w:val="24"/>
        </w:rPr>
        <w:t>...........</w:t>
      </w:r>
      <w:r w:rsidR="009D363B">
        <w:rPr>
          <w:rFonts w:ascii="Arial" w:hAnsi="Arial" w:cs="Arial"/>
          <w:sz w:val="24"/>
          <w:szCs w:val="24"/>
        </w:rPr>
        <w:t>............................</w:t>
      </w:r>
      <w:r w:rsidRPr="00E840E7">
        <w:rPr>
          <w:rFonts w:ascii="Arial" w:hAnsi="Arial" w:cs="Arial"/>
          <w:sz w:val="24"/>
          <w:szCs w:val="24"/>
        </w:rPr>
        <w:t>.</w:t>
      </w:r>
      <w:r>
        <w:rPr>
          <w:rFonts w:ascii="Arial" w:hAnsi="Arial" w:cs="Arial"/>
          <w:sz w:val="24"/>
          <w:szCs w:val="24"/>
        </w:rPr>
        <w:t>..</w:t>
      </w:r>
      <w:r w:rsidR="003A0E28">
        <w:rPr>
          <w:rFonts w:ascii="Arial" w:hAnsi="Arial" w:cs="Arial"/>
          <w:sz w:val="24"/>
          <w:szCs w:val="24"/>
        </w:rPr>
        <w:t>.....</w:t>
      </w:r>
      <w:r w:rsidRPr="00E840E7">
        <w:rPr>
          <w:rFonts w:ascii="Arial" w:hAnsi="Arial" w:cs="Arial"/>
          <w:sz w:val="24"/>
          <w:szCs w:val="24"/>
        </w:rPr>
        <w:t xml:space="preserve">.......................................... </w:t>
      </w:r>
      <w:r w:rsidR="005D4798">
        <w:rPr>
          <w:rFonts w:ascii="Arial" w:hAnsi="Arial" w:cs="Arial"/>
          <w:sz w:val="24"/>
          <w:szCs w:val="24"/>
        </w:rPr>
        <w:t>7</w:t>
      </w:r>
    </w:p>
    <w:p w14:paraId="48D14CFB" w14:textId="77777777" w:rsidR="00A95A86" w:rsidRDefault="00A95A86" w:rsidP="00A95A86">
      <w:pPr>
        <w:spacing w:line="360" w:lineRule="auto"/>
        <w:jc w:val="both"/>
        <w:rPr>
          <w:rFonts w:ascii="Arial" w:hAnsi="Arial" w:cs="Arial"/>
          <w:sz w:val="24"/>
          <w:szCs w:val="24"/>
        </w:rPr>
      </w:pPr>
    </w:p>
    <w:p w14:paraId="70D37903" w14:textId="77777777" w:rsidR="00014E4F" w:rsidRDefault="00014E4F" w:rsidP="00A95A86">
      <w:pPr>
        <w:spacing w:line="360" w:lineRule="auto"/>
        <w:jc w:val="both"/>
        <w:rPr>
          <w:rFonts w:ascii="Arial" w:hAnsi="Arial" w:cs="Arial"/>
          <w:sz w:val="24"/>
          <w:szCs w:val="24"/>
        </w:rPr>
      </w:pPr>
    </w:p>
    <w:p w14:paraId="7BD654CF" w14:textId="77777777" w:rsidR="00014E4F" w:rsidRDefault="00014E4F" w:rsidP="00A95A86">
      <w:pPr>
        <w:spacing w:line="360" w:lineRule="auto"/>
        <w:jc w:val="both"/>
        <w:rPr>
          <w:rFonts w:ascii="Arial" w:hAnsi="Arial" w:cs="Arial"/>
          <w:sz w:val="24"/>
          <w:szCs w:val="24"/>
        </w:rPr>
      </w:pPr>
    </w:p>
    <w:p w14:paraId="7B91FB81" w14:textId="77777777" w:rsidR="0050507F" w:rsidRDefault="0050507F" w:rsidP="00A95A86">
      <w:pPr>
        <w:spacing w:line="360" w:lineRule="auto"/>
        <w:jc w:val="both"/>
        <w:rPr>
          <w:rFonts w:ascii="Arial" w:hAnsi="Arial" w:cs="Arial"/>
          <w:sz w:val="24"/>
          <w:szCs w:val="24"/>
        </w:rPr>
      </w:pPr>
    </w:p>
    <w:p w14:paraId="6880789E" w14:textId="77777777" w:rsidR="00014E4F" w:rsidRDefault="00014E4F" w:rsidP="00A95A86">
      <w:pPr>
        <w:spacing w:line="360" w:lineRule="auto"/>
        <w:jc w:val="both"/>
        <w:rPr>
          <w:rFonts w:ascii="Arial" w:hAnsi="Arial" w:cs="Arial"/>
          <w:sz w:val="24"/>
          <w:szCs w:val="24"/>
        </w:rPr>
      </w:pPr>
    </w:p>
    <w:p w14:paraId="1BBF56C5" w14:textId="77777777" w:rsidR="00EC1DEA" w:rsidRDefault="00EC1DEA" w:rsidP="00A95A86">
      <w:pPr>
        <w:spacing w:line="360" w:lineRule="auto"/>
        <w:jc w:val="both"/>
        <w:rPr>
          <w:rFonts w:ascii="Arial" w:hAnsi="Arial" w:cs="Arial"/>
          <w:sz w:val="24"/>
          <w:szCs w:val="24"/>
        </w:rPr>
      </w:pPr>
    </w:p>
    <w:p w14:paraId="23A02323" w14:textId="77777777" w:rsidR="00014E4F" w:rsidRDefault="00014E4F" w:rsidP="00A95A86">
      <w:pPr>
        <w:spacing w:line="360" w:lineRule="auto"/>
        <w:jc w:val="both"/>
        <w:rPr>
          <w:rFonts w:ascii="Arial" w:hAnsi="Arial" w:cs="Arial"/>
          <w:sz w:val="24"/>
          <w:szCs w:val="24"/>
        </w:rPr>
      </w:pPr>
    </w:p>
    <w:p w14:paraId="5170B21B" w14:textId="77777777" w:rsidR="00014E4F" w:rsidRDefault="00014E4F" w:rsidP="00A95A86">
      <w:pPr>
        <w:spacing w:line="360" w:lineRule="auto"/>
        <w:jc w:val="both"/>
        <w:rPr>
          <w:rFonts w:ascii="Arial" w:hAnsi="Arial" w:cs="Arial"/>
          <w:sz w:val="24"/>
          <w:szCs w:val="24"/>
        </w:rPr>
      </w:pPr>
    </w:p>
    <w:p w14:paraId="6B6D9F15" w14:textId="77777777" w:rsidR="00014E4F" w:rsidRDefault="00014E4F" w:rsidP="00A95A86">
      <w:pPr>
        <w:spacing w:line="360" w:lineRule="auto"/>
        <w:jc w:val="both"/>
        <w:rPr>
          <w:rFonts w:ascii="Arial" w:hAnsi="Arial" w:cs="Arial"/>
          <w:sz w:val="24"/>
          <w:szCs w:val="24"/>
        </w:rPr>
      </w:pPr>
    </w:p>
    <w:p w14:paraId="7FF54882" w14:textId="77777777" w:rsidR="00EE7093" w:rsidRDefault="00EE7093" w:rsidP="00A95A86">
      <w:pPr>
        <w:spacing w:line="360" w:lineRule="auto"/>
        <w:jc w:val="both"/>
        <w:rPr>
          <w:rFonts w:ascii="Arial" w:hAnsi="Arial" w:cs="Arial"/>
          <w:sz w:val="24"/>
          <w:szCs w:val="24"/>
        </w:rPr>
      </w:pPr>
    </w:p>
    <w:p w14:paraId="0CFE9CBE" w14:textId="77777777" w:rsidR="001F5D92" w:rsidRDefault="001F5D92" w:rsidP="00A95A86">
      <w:pPr>
        <w:spacing w:line="360" w:lineRule="auto"/>
        <w:jc w:val="both"/>
        <w:rPr>
          <w:rFonts w:ascii="Arial" w:hAnsi="Arial" w:cs="Arial"/>
          <w:sz w:val="24"/>
          <w:szCs w:val="24"/>
        </w:rPr>
      </w:pPr>
    </w:p>
    <w:p w14:paraId="1ECFEAA2" w14:textId="77777777" w:rsidR="001F5D92" w:rsidRDefault="001F5D92" w:rsidP="00A95A86">
      <w:pPr>
        <w:spacing w:line="360" w:lineRule="auto"/>
        <w:jc w:val="both"/>
        <w:rPr>
          <w:rFonts w:ascii="Arial" w:hAnsi="Arial" w:cs="Arial"/>
          <w:sz w:val="24"/>
          <w:szCs w:val="24"/>
        </w:rPr>
      </w:pPr>
    </w:p>
    <w:p w14:paraId="396B19B0" w14:textId="77777777" w:rsidR="00014E4F" w:rsidRDefault="00014E4F" w:rsidP="00A95A86">
      <w:pPr>
        <w:spacing w:line="360" w:lineRule="auto"/>
        <w:jc w:val="both"/>
        <w:rPr>
          <w:rFonts w:ascii="Arial" w:hAnsi="Arial" w:cs="Arial"/>
          <w:sz w:val="24"/>
          <w:szCs w:val="24"/>
        </w:rPr>
      </w:pPr>
    </w:p>
    <w:p w14:paraId="03A25C0A" w14:textId="77777777" w:rsidR="00705A68" w:rsidRPr="00A95A86" w:rsidRDefault="00705A68" w:rsidP="00A95A86">
      <w:pPr>
        <w:spacing w:line="360" w:lineRule="auto"/>
        <w:jc w:val="both"/>
        <w:rPr>
          <w:rFonts w:ascii="Arial" w:hAnsi="Arial" w:cs="Arial"/>
          <w:sz w:val="24"/>
          <w:szCs w:val="24"/>
        </w:rPr>
      </w:pPr>
    </w:p>
    <w:p w14:paraId="5C8532B4" w14:textId="77777777" w:rsidR="006B2F5F" w:rsidRPr="00E840E7" w:rsidRDefault="004E72C5" w:rsidP="00033EFF">
      <w:pPr>
        <w:pStyle w:val="PargrafodaLista"/>
        <w:numPr>
          <w:ilvl w:val="0"/>
          <w:numId w:val="23"/>
        </w:numPr>
        <w:spacing w:line="360" w:lineRule="auto"/>
        <w:rPr>
          <w:rFonts w:ascii="Arial" w:hAnsi="Arial" w:cs="Arial"/>
          <w:b/>
          <w:sz w:val="24"/>
          <w:szCs w:val="24"/>
        </w:rPr>
      </w:pPr>
      <w:r w:rsidRPr="00E840E7">
        <w:rPr>
          <w:rFonts w:ascii="Arial" w:hAnsi="Arial" w:cs="Arial"/>
          <w:b/>
          <w:sz w:val="24"/>
          <w:szCs w:val="24"/>
        </w:rPr>
        <w:lastRenderedPageBreak/>
        <w:t>Introdução</w:t>
      </w:r>
    </w:p>
    <w:p w14:paraId="2C6E28B1" w14:textId="77777777" w:rsidR="004C43E5" w:rsidRDefault="004C43E5" w:rsidP="007A1FE6">
      <w:pPr>
        <w:spacing w:line="360" w:lineRule="auto"/>
        <w:ind w:left="360" w:firstLine="348"/>
        <w:jc w:val="both"/>
        <w:rPr>
          <w:rFonts w:ascii="Arial" w:hAnsi="Arial" w:cs="Arial"/>
          <w:sz w:val="24"/>
          <w:szCs w:val="24"/>
        </w:rPr>
      </w:pPr>
    </w:p>
    <w:p w14:paraId="502176E5" w14:textId="77777777" w:rsidR="00A266B3" w:rsidRDefault="00A266B3" w:rsidP="00A266B3">
      <w:pPr>
        <w:spacing w:line="360" w:lineRule="auto"/>
        <w:ind w:left="360" w:firstLine="348"/>
        <w:jc w:val="both"/>
        <w:rPr>
          <w:rFonts w:ascii="Arial" w:hAnsi="Arial" w:cs="Arial"/>
          <w:sz w:val="24"/>
          <w:szCs w:val="24"/>
        </w:rPr>
      </w:pPr>
      <w:r>
        <w:rPr>
          <w:rFonts w:ascii="Arial" w:hAnsi="Arial" w:cs="Arial"/>
          <w:sz w:val="24"/>
          <w:szCs w:val="24"/>
        </w:rPr>
        <w:t xml:space="preserve">O presente relatório refere-se à </w:t>
      </w:r>
      <w:r w:rsidR="008049A6">
        <w:rPr>
          <w:rFonts w:ascii="Arial" w:hAnsi="Arial" w:cs="Arial"/>
          <w:sz w:val="24"/>
          <w:szCs w:val="24"/>
        </w:rPr>
        <w:t>apresentação de dois minidocumentários/</w:t>
      </w:r>
      <w:r>
        <w:rPr>
          <w:rFonts w:ascii="Arial" w:hAnsi="Arial" w:cs="Arial"/>
          <w:sz w:val="24"/>
          <w:szCs w:val="24"/>
        </w:rPr>
        <w:t xml:space="preserve"> </w:t>
      </w:r>
      <w:r w:rsidR="008049A6">
        <w:rPr>
          <w:rFonts w:ascii="Arial" w:hAnsi="Arial" w:cs="Arial"/>
          <w:sz w:val="24"/>
          <w:szCs w:val="24"/>
        </w:rPr>
        <w:t>vídeos sobre as ações e atividades decorrentes da implementação do Protocolo de Montreal no Brasil</w:t>
      </w:r>
      <w:r>
        <w:rPr>
          <w:rFonts w:ascii="Arial" w:hAnsi="Arial" w:cs="Arial"/>
          <w:sz w:val="24"/>
          <w:szCs w:val="24"/>
        </w:rPr>
        <w:t>, conforme especificado no Produto 4a deste contrato de Consultoria de Comunicação junto ao Programa das Nações Unidas para o Desenvolvimento (PNUD)</w:t>
      </w:r>
      <w:r w:rsidR="00004E86">
        <w:rPr>
          <w:rFonts w:ascii="Arial" w:hAnsi="Arial" w:cs="Arial"/>
          <w:sz w:val="24"/>
          <w:szCs w:val="24"/>
        </w:rPr>
        <w:t xml:space="preserve">. </w:t>
      </w:r>
    </w:p>
    <w:p w14:paraId="39967BAA" w14:textId="7BDEBF96" w:rsidR="009E3704" w:rsidRDefault="00A266B3" w:rsidP="00A266B3">
      <w:pPr>
        <w:spacing w:line="360" w:lineRule="auto"/>
        <w:ind w:left="360" w:firstLine="348"/>
        <w:jc w:val="both"/>
        <w:rPr>
          <w:rFonts w:ascii="Arial" w:hAnsi="Arial" w:cs="Arial"/>
          <w:sz w:val="24"/>
          <w:szCs w:val="24"/>
        </w:rPr>
      </w:pPr>
      <w:r>
        <w:rPr>
          <w:rFonts w:ascii="Arial" w:hAnsi="Arial" w:cs="Arial"/>
          <w:sz w:val="24"/>
          <w:szCs w:val="24"/>
        </w:rPr>
        <w:t xml:space="preserve">Os dois vídeos aqui apresentados constam da lista completa de roteiros e estratégias de captura de imagens, </w:t>
      </w:r>
      <w:r w:rsidR="00743CED">
        <w:rPr>
          <w:rFonts w:ascii="Arial" w:hAnsi="Arial" w:cs="Arial"/>
          <w:sz w:val="24"/>
          <w:szCs w:val="24"/>
        </w:rPr>
        <w:t>estabelecida pel</w:t>
      </w:r>
      <w:r>
        <w:rPr>
          <w:rFonts w:ascii="Arial" w:hAnsi="Arial" w:cs="Arial"/>
          <w:sz w:val="24"/>
          <w:szCs w:val="24"/>
        </w:rPr>
        <w:t xml:space="preserve">o Produto 2a, previamente aprovado. </w:t>
      </w:r>
      <w:r w:rsidR="009E3704">
        <w:rPr>
          <w:rFonts w:ascii="Arial" w:hAnsi="Arial" w:cs="Arial"/>
          <w:sz w:val="24"/>
          <w:szCs w:val="24"/>
        </w:rPr>
        <w:t xml:space="preserve">O serviço </w:t>
      </w:r>
      <w:r w:rsidR="0034375C">
        <w:rPr>
          <w:rFonts w:ascii="Arial" w:hAnsi="Arial" w:cs="Arial"/>
          <w:sz w:val="24"/>
          <w:szCs w:val="24"/>
        </w:rPr>
        <w:t>cont</w:t>
      </w:r>
      <w:r>
        <w:rPr>
          <w:rFonts w:ascii="Arial" w:hAnsi="Arial" w:cs="Arial"/>
          <w:sz w:val="24"/>
          <w:szCs w:val="24"/>
        </w:rPr>
        <w:t>empla</w:t>
      </w:r>
      <w:r w:rsidR="0034375C">
        <w:rPr>
          <w:rFonts w:ascii="Arial" w:hAnsi="Arial" w:cs="Arial"/>
          <w:sz w:val="24"/>
          <w:szCs w:val="24"/>
        </w:rPr>
        <w:t xml:space="preserve"> a</w:t>
      </w:r>
      <w:r w:rsidR="009E3704">
        <w:rPr>
          <w:rFonts w:ascii="Arial" w:hAnsi="Arial" w:cs="Arial"/>
          <w:sz w:val="24"/>
          <w:szCs w:val="24"/>
        </w:rPr>
        <w:t xml:space="preserve"> captação de imagens das atividades </w:t>
      </w:r>
      <w:r w:rsidR="00D423BA" w:rsidRPr="00D423BA">
        <w:rPr>
          <w:rFonts w:ascii="Arial" w:hAnsi="Arial" w:cs="Arial"/>
          <w:sz w:val="24"/>
          <w:szCs w:val="24"/>
        </w:rPr>
        <w:t>e resu</w:t>
      </w:r>
      <w:r w:rsidR="00D423BA">
        <w:rPr>
          <w:rFonts w:ascii="Arial" w:hAnsi="Arial" w:cs="Arial"/>
          <w:sz w:val="24"/>
          <w:szCs w:val="24"/>
        </w:rPr>
        <w:t>ltados auferidos pelos projetos</w:t>
      </w:r>
      <w:r w:rsidR="00E652E9">
        <w:rPr>
          <w:rFonts w:ascii="Arial" w:hAnsi="Arial" w:cs="Arial"/>
          <w:sz w:val="24"/>
          <w:szCs w:val="24"/>
        </w:rPr>
        <w:t xml:space="preserve"> e</w:t>
      </w:r>
      <w:r w:rsidR="00D423BA">
        <w:rPr>
          <w:rFonts w:ascii="Arial" w:hAnsi="Arial" w:cs="Arial"/>
          <w:sz w:val="24"/>
          <w:szCs w:val="24"/>
        </w:rPr>
        <w:t xml:space="preserve"> </w:t>
      </w:r>
      <w:r w:rsidR="0034375C">
        <w:rPr>
          <w:rFonts w:ascii="Arial" w:hAnsi="Arial" w:cs="Arial"/>
          <w:sz w:val="24"/>
          <w:szCs w:val="24"/>
        </w:rPr>
        <w:t>inclui</w:t>
      </w:r>
      <w:r w:rsidR="009E3704">
        <w:rPr>
          <w:rFonts w:ascii="Arial" w:hAnsi="Arial" w:cs="Arial"/>
          <w:sz w:val="24"/>
          <w:szCs w:val="24"/>
        </w:rPr>
        <w:t xml:space="preserve"> entrevistas com </w:t>
      </w:r>
      <w:r w:rsidR="00E652E9">
        <w:rPr>
          <w:rFonts w:ascii="Arial" w:hAnsi="Arial" w:cs="Arial"/>
          <w:sz w:val="24"/>
          <w:szCs w:val="24"/>
        </w:rPr>
        <w:t xml:space="preserve">as </w:t>
      </w:r>
      <w:r w:rsidR="009E3704">
        <w:rPr>
          <w:rFonts w:ascii="Arial" w:hAnsi="Arial" w:cs="Arial"/>
          <w:sz w:val="24"/>
          <w:szCs w:val="24"/>
        </w:rPr>
        <w:t xml:space="preserve">partes interessadas </w:t>
      </w:r>
      <w:r w:rsidR="00E652E9">
        <w:rPr>
          <w:rFonts w:ascii="Arial" w:hAnsi="Arial" w:cs="Arial"/>
          <w:sz w:val="24"/>
          <w:szCs w:val="24"/>
        </w:rPr>
        <w:t xml:space="preserve">e </w:t>
      </w:r>
      <w:r w:rsidR="009E3704">
        <w:rPr>
          <w:rFonts w:ascii="Arial" w:hAnsi="Arial" w:cs="Arial"/>
          <w:sz w:val="24"/>
          <w:szCs w:val="24"/>
        </w:rPr>
        <w:t xml:space="preserve">indicadas pelas equipes </w:t>
      </w:r>
      <w:r w:rsidR="00D423BA">
        <w:rPr>
          <w:rFonts w:ascii="Arial" w:hAnsi="Arial" w:cs="Arial"/>
          <w:sz w:val="24"/>
          <w:szCs w:val="24"/>
        </w:rPr>
        <w:t>responsáveis</w:t>
      </w:r>
      <w:r w:rsidR="009E3704">
        <w:rPr>
          <w:rFonts w:ascii="Arial" w:hAnsi="Arial" w:cs="Arial"/>
          <w:sz w:val="24"/>
          <w:szCs w:val="24"/>
        </w:rPr>
        <w:t xml:space="preserve">, sob a coordenação do Ministério do Meio Ambiente (MMA). </w:t>
      </w:r>
    </w:p>
    <w:p w14:paraId="167CC9CE" w14:textId="35207DF4" w:rsidR="00B14C46" w:rsidRDefault="00E652E9" w:rsidP="009E3704">
      <w:pPr>
        <w:spacing w:line="360" w:lineRule="auto"/>
        <w:ind w:left="360" w:firstLine="348"/>
        <w:jc w:val="both"/>
        <w:rPr>
          <w:rFonts w:ascii="Arial" w:hAnsi="Arial" w:cs="Arial"/>
          <w:sz w:val="24"/>
          <w:szCs w:val="24"/>
        </w:rPr>
      </w:pPr>
      <w:r>
        <w:rPr>
          <w:rFonts w:ascii="Arial" w:hAnsi="Arial" w:cs="Arial"/>
          <w:sz w:val="24"/>
          <w:szCs w:val="24"/>
        </w:rPr>
        <w:t>Além do MMA e do</w:t>
      </w:r>
      <w:r w:rsidR="009E3704">
        <w:rPr>
          <w:rFonts w:ascii="Arial" w:hAnsi="Arial" w:cs="Arial"/>
          <w:sz w:val="24"/>
          <w:szCs w:val="24"/>
        </w:rPr>
        <w:t xml:space="preserve"> PNUD, </w:t>
      </w:r>
      <w:r>
        <w:rPr>
          <w:rFonts w:ascii="Arial" w:hAnsi="Arial" w:cs="Arial"/>
          <w:sz w:val="24"/>
          <w:szCs w:val="24"/>
        </w:rPr>
        <w:t>esta Consultoria de Comunicação atende às demandas da</w:t>
      </w:r>
      <w:r w:rsidR="009E3704">
        <w:rPr>
          <w:rFonts w:ascii="Arial" w:hAnsi="Arial" w:cs="Arial"/>
          <w:sz w:val="24"/>
          <w:szCs w:val="24"/>
        </w:rPr>
        <w:t xml:space="preserve"> </w:t>
      </w:r>
      <w:r w:rsidR="009E3704" w:rsidRPr="009E3704">
        <w:rPr>
          <w:rFonts w:ascii="Arial" w:hAnsi="Arial" w:cs="Arial"/>
          <w:sz w:val="24"/>
          <w:szCs w:val="24"/>
        </w:rPr>
        <w:t xml:space="preserve">Organização das Nações Unidas para o Desenvolvimento Industrial (UNIDO) e </w:t>
      </w:r>
      <w:r>
        <w:rPr>
          <w:rFonts w:ascii="Arial" w:hAnsi="Arial" w:cs="Arial"/>
          <w:sz w:val="24"/>
          <w:szCs w:val="24"/>
        </w:rPr>
        <w:t xml:space="preserve">da </w:t>
      </w:r>
      <w:r w:rsidR="009E3704" w:rsidRPr="009E3704">
        <w:rPr>
          <w:rFonts w:ascii="Arial" w:hAnsi="Arial" w:cs="Arial"/>
          <w:sz w:val="24"/>
          <w:szCs w:val="24"/>
        </w:rPr>
        <w:t xml:space="preserve">Cooperação Técnica Alemã para o Desenvolvimento Sustentável, por meio da Deutsche </w:t>
      </w:r>
      <w:proofErr w:type="spellStart"/>
      <w:r w:rsidR="009E3704" w:rsidRPr="009E3704">
        <w:rPr>
          <w:rFonts w:ascii="Arial" w:hAnsi="Arial" w:cs="Arial"/>
          <w:sz w:val="24"/>
          <w:szCs w:val="24"/>
        </w:rPr>
        <w:t>Gesellschaft</w:t>
      </w:r>
      <w:proofErr w:type="spellEnd"/>
      <w:r w:rsidR="009E3704" w:rsidRPr="009E3704">
        <w:rPr>
          <w:rFonts w:ascii="Arial" w:hAnsi="Arial" w:cs="Arial"/>
          <w:sz w:val="24"/>
          <w:szCs w:val="24"/>
        </w:rPr>
        <w:t xml:space="preserve"> </w:t>
      </w:r>
      <w:proofErr w:type="spellStart"/>
      <w:r w:rsidR="009E3704" w:rsidRPr="009E3704">
        <w:rPr>
          <w:rFonts w:ascii="Arial" w:hAnsi="Arial" w:cs="Arial"/>
          <w:sz w:val="24"/>
          <w:szCs w:val="24"/>
        </w:rPr>
        <w:t>für</w:t>
      </w:r>
      <w:proofErr w:type="spellEnd"/>
      <w:r w:rsidR="009E3704" w:rsidRPr="009E3704">
        <w:rPr>
          <w:rFonts w:ascii="Arial" w:hAnsi="Arial" w:cs="Arial"/>
          <w:sz w:val="24"/>
          <w:szCs w:val="24"/>
        </w:rPr>
        <w:t xml:space="preserve"> </w:t>
      </w:r>
      <w:proofErr w:type="spellStart"/>
      <w:r w:rsidR="009E3704" w:rsidRPr="009E3704">
        <w:rPr>
          <w:rFonts w:ascii="Arial" w:hAnsi="Arial" w:cs="Arial"/>
          <w:sz w:val="24"/>
          <w:szCs w:val="24"/>
        </w:rPr>
        <w:t>Internationale</w:t>
      </w:r>
      <w:proofErr w:type="spellEnd"/>
      <w:r w:rsidR="009E3704" w:rsidRPr="009E3704">
        <w:rPr>
          <w:rFonts w:ascii="Arial" w:hAnsi="Arial" w:cs="Arial"/>
          <w:sz w:val="24"/>
          <w:szCs w:val="24"/>
        </w:rPr>
        <w:t xml:space="preserve"> </w:t>
      </w:r>
      <w:proofErr w:type="spellStart"/>
      <w:r w:rsidR="009E3704" w:rsidRPr="009E3704">
        <w:rPr>
          <w:rFonts w:ascii="Arial" w:hAnsi="Arial" w:cs="Arial"/>
          <w:sz w:val="24"/>
          <w:szCs w:val="24"/>
        </w:rPr>
        <w:t>Zusammenarbeit</w:t>
      </w:r>
      <w:proofErr w:type="spellEnd"/>
      <w:r w:rsidR="009E3704" w:rsidRPr="009E3704">
        <w:rPr>
          <w:rFonts w:ascii="Arial" w:hAnsi="Arial" w:cs="Arial"/>
          <w:sz w:val="24"/>
          <w:szCs w:val="24"/>
        </w:rPr>
        <w:t xml:space="preserve"> (GIZ) </w:t>
      </w:r>
      <w:proofErr w:type="spellStart"/>
      <w:r w:rsidR="009E3704" w:rsidRPr="009E3704">
        <w:rPr>
          <w:rFonts w:ascii="Arial" w:hAnsi="Arial" w:cs="Arial"/>
          <w:sz w:val="24"/>
          <w:szCs w:val="24"/>
        </w:rPr>
        <w:t>GmbH</w:t>
      </w:r>
      <w:proofErr w:type="spellEnd"/>
      <w:r w:rsidR="009E3704" w:rsidRPr="009E3704">
        <w:rPr>
          <w:rFonts w:ascii="Arial" w:hAnsi="Arial" w:cs="Arial"/>
          <w:sz w:val="24"/>
          <w:szCs w:val="24"/>
        </w:rPr>
        <w:t>.</w:t>
      </w:r>
    </w:p>
    <w:p w14:paraId="5658FE4A" w14:textId="363369F7" w:rsidR="00A266B3" w:rsidRDefault="003A0E28" w:rsidP="00A266B3">
      <w:pPr>
        <w:spacing w:line="360" w:lineRule="auto"/>
        <w:ind w:left="360" w:firstLine="348"/>
        <w:jc w:val="both"/>
        <w:rPr>
          <w:rFonts w:ascii="Arial" w:hAnsi="Arial" w:cs="Arial"/>
          <w:sz w:val="24"/>
          <w:szCs w:val="24"/>
        </w:rPr>
      </w:pPr>
      <w:r>
        <w:rPr>
          <w:rFonts w:ascii="Arial" w:hAnsi="Arial" w:cs="Arial"/>
          <w:sz w:val="24"/>
          <w:szCs w:val="24"/>
        </w:rPr>
        <w:t>Dessa forma, o</w:t>
      </w:r>
      <w:r w:rsidR="00A266B3">
        <w:rPr>
          <w:rFonts w:ascii="Arial" w:hAnsi="Arial" w:cs="Arial"/>
          <w:sz w:val="24"/>
          <w:szCs w:val="24"/>
        </w:rPr>
        <w:t>s itens 2 e 3 deste relatório</w:t>
      </w:r>
      <w:r>
        <w:rPr>
          <w:rFonts w:ascii="Arial" w:hAnsi="Arial" w:cs="Arial"/>
          <w:sz w:val="24"/>
          <w:szCs w:val="24"/>
        </w:rPr>
        <w:t xml:space="preserve"> especificarão</w:t>
      </w:r>
      <w:r w:rsidR="00A266B3">
        <w:rPr>
          <w:rFonts w:ascii="Arial" w:hAnsi="Arial" w:cs="Arial"/>
          <w:sz w:val="24"/>
          <w:szCs w:val="24"/>
        </w:rPr>
        <w:t xml:space="preserve"> os vídeos referentes </w:t>
      </w:r>
      <w:r>
        <w:rPr>
          <w:rFonts w:ascii="Arial" w:hAnsi="Arial" w:cs="Arial"/>
          <w:sz w:val="24"/>
          <w:szCs w:val="24"/>
        </w:rPr>
        <w:t xml:space="preserve">aos </w:t>
      </w:r>
      <w:r w:rsidR="00A266B3">
        <w:rPr>
          <w:rFonts w:ascii="Arial" w:hAnsi="Arial" w:cs="Arial"/>
          <w:sz w:val="24"/>
          <w:szCs w:val="24"/>
        </w:rPr>
        <w:t xml:space="preserve">projetos </w:t>
      </w:r>
      <w:r w:rsidR="00743CED">
        <w:rPr>
          <w:rFonts w:ascii="Arial" w:hAnsi="Arial" w:cs="Arial"/>
          <w:sz w:val="24"/>
          <w:szCs w:val="24"/>
        </w:rPr>
        <w:t xml:space="preserve">implementados pela UNIDO, no âmbito </w:t>
      </w:r>
      <w:r w:rsidR="00A266B3">
        <w:rPr>
          <w:rFonts w:ascii="Arial" w:hAnsi="Arial" w:cs="Arial"/>
          <w:sz w:val="24"/>
          <w:szCs w:val="24"/>
        </w:rPr>
        <w:t xml:space="preserve">do Programa Brasileiro de Eliminação dos </w:t>
      </w:r>
      <w:proofErr w:type="spellStart"/>
      <w:r w:rsidR="00A266B3">
        <w:rPr>
          <w:rFonts w:ascii="Arial" w:hAnsi="Arial" w:cs="Arial"/>
          <w:sz w:val="24"/>
          <w:szCs w:val="24"/>
        </w:rPr>
        <w:t>HCFCs</w:t>
      </w:r>
      <w:proofErr w:type="spellEnd"/>
      <w:r w:rsidR="00A266B3">
        <w:rPr>
          <w:rFonts w:ascii="Arial" w:hAnsi="Arial" w:cs="Arial"/>
          <w:sz w:val="24"/>
          <w:szCs w:val="24"/>
        </w:rPr>
        <w:t xml:space="preserve"> (PBH)</w:t>
      </w:r>
      <w:r w:rsidR="00743CED">
        <w:rPr>
          <w:rFonts w:ascii="Arial" w:hAnsi="Arial" w:cs="Arial"/>
          <w:sz w:val="24"/>
          <w:szCs w:val="24"/>
        </w:rPr>
        <w:t>, sob a coordenação do MMA</w:t>
      </w:r>
      <w:r w:rsidR="00A266B3">
        <w:rPr>
          <w:rFonts w:ascii="Arial" w:hAnsi="Arial" w:cs="Arial"/>
          <w:sz w:val="24"/>
          <w:szCs w:val="24"/>
        </w:rPr>
        <w:t>.</w:t>
      </w:r>
      <w:r w:rsidR="000637E5">
        <w:rPr>
          <w:rFonts w:ascii="Arial" w:hAnsi="Arial" w:cs="Arial"/>
          <w:sz w:val="24"/>
          <w:szCs w:val="24"/>
        </w:rPr>
        <w:t xml:space="preserve"> Os materiais referem-se</w:t>
      </w:r>
      <w:r w:rsidR="00743CED">
        <w:rPr>
          <w:rFonts w:ascii="Arial" w:hAnsi="Arial" w:cs="Arial"/>
          <w:sz w:val="24"/>
          <w:szCs w:val="24"/>
        </w:rPr>
        <w:t xml:space="preserve"> ao </w:t>
      </w:r>
      <w:r w:rsidR="00B16224" w:rsidRPr="00B16224">
        <w:rPr>
          <w:rFonts w:ascii="Arial" w:hAnsi="Arial" w:cs="Arial"/>
          <w:sz w:val="24"/>
          <w:szCs w:val="24"/>
        </w:rPr>
        <w:t>Projeto para o Setor de Manufatura de Equipamentos de Refrigeração e Ar Condicionado (</w:t>
      </w:r>
      <w:r>
        <w:rPr>
          <w:rFonts w:ascii="Arial" w:hAnsi="Arial" w:cs="Arial"/>
          <w:sz w:val="24"/>
          <w:szCs w:val="24"/>
        </w:rPr>
        <w:t xml:space="preserve">Projeto </w:t>
      </w:r>
      <w:r w:rsidR="00B16224" w:rsidRPr="00B16224">
        <w:rPr>
          <w:rFonts w:ascii="Arial" w:hAnsi="Arial" w:cs="Arial"/>
          <w:sz w:val="24"/>
          <w:szCs w:val="24"/>
        </w:rPr>
        <w:t>RAC)</w:t>
      </w:r>
      <w:r w:rsidR="00B16224">
        <w:rPr>
          <w:rFonts w:ascii="Arial" w:hAnsi="Arial" w:cs="Arial"/>
          <w:sz w:val="24"/>
          <w:szCs w:val="24"/>
        </w:rPr>
        <w:t>.</w:t>
      </w:r>
    </w:p>
    <w:p w14:paraId="507E2CC6" w14:textId="3DF19A2C" w:rsidR="003A0E28" w:rsidRDefault="003A0E28" w:rsidP="00A266B3">
      <w:pPr>
        <w:spacing w:line="360" w:lineRule="auto"/>
        <w:ind w:left="360" w:firstLine="348"/>
        <w:jc w:val="both"/>
        <w:rPr>
          <w:rFonts w:ascii="Arial" w:hAnsi="Arial" w:cs="Arial"/>
          <w:sz w:val="24"/>
          <w:szCs w:val="24"/>
        </w:rPr>
      </w:pPr>
      <w:r>
        <w:rPr>
          <w:rFonts w:ascii="Arial" w:hAnsi="Arial" w:cs="Arial"/>
          <w:sz w:val="24"/>
          <w:szCs w:val="24"/>
        </w:rPr>
        <w:t>Os anexos deste relatório incluem</w:t>
      </w:r>
      <w:r w:rsidR="000637E5">
        <w:rPr>
          <w:rFonts w:ascii="Arial" w:hAnsi="Arial" w:cs="Arial"/>
          <w:sz w:val="24"/>
          <w:szCs w:val="24"/>
        </w:rPr>
        <w:t xml:space="preserve"> </w:t>
      </w:r>
      <w:r>
        <w:rPr>
          <w:rFonts w:ascii="Arial" w:hAnsi="Arial" w:cs="Arial"/>
          <w:sz w:val="24"/>
          <w:szCs w:val="24"/>
        </w:rPr>
        <w:t xml:space="preserve">os roteiros, previamente aprovados, usados para a edição e finalização dos vídeos apresentados. </w:t>
      </w:r>
    </w:p>
    <w:p w14:paraId="05D24F5E" w14:textId="77777777" w:rsidR="00B16224" w:rsidRDefault="00B16224" w:rsidP="00921775">
      <w:pPr>
        <w:spacing w:line="360" w:lineRule="auto"/>
        <w:jc w:val="both"/>
        <w:rPr>
          <w:rFonts w:ascii="Arial" w:hAnsi="Arial" w:cs="Arial"/>
          <w:sz w:val="24"/>
          <w:szCs w:val="24"/>
        </w:rPr>
      </w:pPr>
    </w:p>
    <w:p w14:paraId="70542AD9" w14:textId="77777777" w:rsidR="003A0E28" w:rsidRPr="00E840E7" w:rsidRDefault="003A0E28" w:rsidP="00921775">
      <w:pPr>
        <w:spacing w:line="360" w:lineRule="auto"/>
        <w:jc w:val="both"/>
        <w:rPr>
          <w:rFonts w:ascii="Arial" w:hAnsi="Arial" w:cs="Arial"/>
          <w:sz w:val="24"/>
          <w:szCs w:val="24"/>
        </w:rPr>
      </w:pPr>
    </w:p>
    <w:p w14:paraId="717D6A8A" w14:textId="186CCBE7" w:rsidR="004E72C5" w:rsidRPr="00E840E7" w:rsidRDefault="00D308AD" w:rsidP="00033EFF">
      <w:pPr>
        <w:pStyle w:val="PargrafodaLista"/>
        <w:numPr>
          <w:ilvl w:val="0"/>
          <w:numId w:val="23"/>
        </w:numPr>
        <w:spacing w:line="360" w:lineRule="auto"/>
        <w:rPr>
          <w:rFonts w:ascii="Arial" w:hAnsi="Arial" w:cs="Arial"/>
          <w:b/>
          <w:sz w:val="24"/>
          <w:szCs w:val="24"/>
        </w:rPr>
      </w:pPr>
      <w:r>
        <w:rPr>
          <w:rFonts w:ascii="Arial" w:hAnsi="Arial" w:cs="Arial"/>
          <w:b/>
          <w:sz w:val="24"/>
          <w:szCs w:val="24"/>
        </w:rPr>
        <w:lastRenderedPageBreak/>
        <w:t>Apresentação</w:t>
      </w:r>
      <w:r w:rsidR="00921775">
        <w:rPr>
          <w:rFonts w:ascii="Arial" w:hAnsi="Arial" w:cs="Arial"/>
          <w:b/>
          <w:sz w:val="24"/>
          <w:szCs w:val="24"/>
        </w:rPr>
        <w:t xml:space="preserve"> do Vídeo 1</w:t>
      </w:r>
    </w:p>
    <w:p w14:paraId="163FC4FF" w14:textId="30D6B5A9" w:rsidR="00711888" w:rsidRDefault="00711888" w:rsidP="00D05361">
      <w:pPr>
        <w:spacing w:line="360" w:lineRule="auto"/>
        <w:ind w:left="360" w:firstLine="348"/>
        <w:jc w:val="both"/>
        <w:rPr>
          <w:rFonts w:ascii="Arial" w:hAnsi="Arial" w:cs="Arial"/>
          <w:sz w:val="24"/>
          <w:szCs w:val="24"/>
        </w:rPr>
      </w:pPr>
    </w:p>
    <w:p w14:paraId="703B7C9F" w14:textId="6E30335F" w:rsidR="00B16224" w:rsidRDefault="00B16224" w:rsidP="00B16224">
      <w:pPr>
        <w:spacing w:line="360" w:lineRule="auto"/>
        <w:ind w:firstLine="360"/>
        <w:jc w:val="both"/>
        <w:rPr>
          <w:rFonts w:ascii="Arial" w:hAnsi="Arial" w:cs="Arial"/>
          <w:sz w:val="24"/>
          <w:szCs w:val="24"/>
        </w:rPr>
      </w:pPr>
      <w:r>
        <w:rPr>
          <w:rFonts w:ascii="Arial" w:hAnsi="Arial" w:cs="Arial"/>
          <w:sz w:val="24"/>
          <w:szCs w:val="24"/>
        </w:rPr>
        <w:t xml:space="preserve">O vídeo refere-se ao </w:t>
      </w:r>
      <w:proofErr w:type="spellStart"/>
      <w:r>
        <w:rPr>
          <w:rFonts w:ascii="Arial" w:hAnsi="Arial" w:cs="Arial"/>
          <w:i/>
          <w:sz w:val="24"/>
          <w:szCs w:val="24"/>
        </w:rPr>
        <w:t>teaser</w:t>
      </w:r>
      <w:proofErr w:type="spellEnd"/>
      <w:r>
        <w:rPr>
          <w:rFonts w:ascii="Arial" w:hAnsi="Arial" w:cs="Arial"/>
          <w:i/>
          <w:sz w:val="24"/>
          <w:szCs w:val="24"/>
        </w:rPr>
        <w:t xml:space="preserve"> </w:t>
      </w:r>
      <w:r>
        <w:rPr>
          <w:rFonts w:ascii="Arial" w:hAnsi="Arial" w:cs="Arial"/>
          <w:sz w:val="24"/>
          <w:szCs w:val="24"/>
        </w:rPr>
        <w:t xml:space="preserve">do Projeto </w:t>
      </w:r>
      <w:proofErr w:type="spellStart"/>
      <w:r>
        <w:rPr>
          <w:rFonts w:ascii="Arial" w:hAnsi="Arial" w:cs="Arial"/>
          <w:sz w:val="24"/>
          <w:szCs w:val="24"/>
        </w:rPr>
        <w:t>Chiller</w:t>
      </w:r>
      <w:proofErr w:type="spellEnd"/>
      <w:r>
        <w:rPr>
          <w:rFonts w:ascii="Arial" w:hAnsi="Arial" w:cs="Arial"/>
          <w:sz w:val="24"/>
          <w:szCs w:val="24"/>
        </w:rPr>
        <w:t xml:space="preserve"> Propano, implementado pela UNIDO, sob a coordenação do MMA. As imagens usadas para o vídeo foram gravadas em missões de campo do Consultor de Comunicação, junto a equipes do MMA e da UNIDO, na empresa Plotter Racks, situada em Curitiba (PR), uma das parceiras na implementação do projeto.</w:t>
      </w:r>
    </w:p>
    <w:p w14:paraId="2C10E5E3" w14:textId="57DBB44C" w:rsidR="00B16224" w:rsidRDefault="00B16224" w:rsidP="00B16224">
      <w:pPr>
        <w:spacing w:line="360" w:lineRule="auto"/>
        <w:ind w:firstLine="360"/>
        <w:jc w:val="both"/>
        <w:rPr>
          <w:rFonts w:ascii="Arial" w:hAnsi="Arial" w:cs="Arial"/>
          <w:sz w:val="24"/>
          <w:szCs w:val="24"/>
        </w:rPr>
      </w:pPr>
      <w:r>
        <w:rPr>
          <w:rFonts w:ascii="Arial" w:hAnsi="Arial" w:cs="Arial"/>
          <w:sz w:val="24"/>
          <w:szCs w:val="24"/>
        </w:rPr>
        <w:t>Com o objetivo de provocar o interesse do público-alvo do PBH, o vídeo apresenta uma síntese do projeto, que visa a substituição de Substâncias Destruidoras do Ozônio (</w:t>
      </w:r>
      <w:proofErr w:type="spellStart"/>
      <w:r>
        <w:rPr>
          <w:rFonts w:ascii="Arial" w:hAnsi="Arial" w:cs="Arial"/>
          <w:sz w:val="24"/>
          <w:szCs w:val="24"/>
        </w:rPr>
        <w:t>SDOs</w:t>
      </w:r>
      <w:proofErr w:type="spellEnd"/>
      <w:r>
        <w:rPr>
          <w:rFonts w:ascii="Arial" w:hAnsi="Arial" w:cs="Arial"/>
          <w:sz w:val="24"/>
          <w:szCs w:val="24"/>
        </w:rPr>
        <w:t xml:space="preserve">) pelo uso de fluidos naturais, como o propano (R-290). No material audiovisual, representantes da empresa explicam os benefícios do projeto para a competitividade econômica do setor e para a proteção ambiental. </w:t>
      </w:r>
    </w:p>
    <w:p w14:paraId="0771274F" w14:textId="3FDC5FD7" w:rsidR="009E4C5A" w:rsidRDefault="00B16224" w:rsidP="009E4C5A">
      <w:pPr>
        <w:spacing w:line="360" w:lineRule="auto"/>
        <w:ind w:firstLine="360"/>
        <w:jc w:val="both"/>
        <w:rPr>
          <w:rFonts w:ascii="Arial" w:hAnsi="Arial" w:cs="Arial"/>
          <w:sz w:val="24"/>
          <w:szCs w:val="24"/>
        </w:rPr>
      </w:pPr>
      <w:r>
        <w:rPr>
          <w:rFonts w:ascii="Arial" w:hAnsi="Arial" w:cs="Arial"/>
          <w:sz w:val="24"/>
          <w:szCs w:val="24"/>
        </w:rPr>
        <w:t>Foi produzida, também, uma versão alternativa do vídeo com legendas em inglês, a fim de aumentar a capacidade de alcance do material. A tradução do conteúdo foi realizada pelo consultor de comunicação, sob a supervisão da equipe da UNIDO. Ambas as versões foram aprovadas pela UNIDO e pelo MMA.</w:t>
      </w:r>
    </w:p>
    <w:p w14:paraId="441E4F76" w14:textId="7329D72D" w:rsidR="004F7DA3" w:rsidRDefault="004F7DA3" w:rsidP="004F7DA3">
      <w:pPr>
        <w:spacing w:line="360" w:lineRule="auto"/>
        <w:ind w:left="360" w:firstLine="348"/>
        <w:jc w:val="both"/>
        <w:rPr>
          <w:rFonts w:ascii="Arial" w:hAnsi="Arial" w:cs="Arial"/>
          <w:sz w:val="24"/>
          <w:szCs w:val="24"/>
        </w:rPr>
      </w:pPr>
    </w:p>
    <w:p w14:paraId="4C798D33" w14:textId="05E71BF8" w:rsidR="00521584" w:rsidRDefault="007360E9" w:rsidP="00521584">
      <w:pPr>
        <w:spacing w:line="360" w:lineRule="auto"/>
        <w:ind w:left="720"/>
        <w:rPr>
          <w:rFonts w:ascii="Arial" w:hAnsi="Arial" w:cs="Arial"/>
          <w:b/>
          <w:sz w:val="24"/>
          <w:szCs w:val="24"/>
        </w:rPr>
      </w:pPr>
      <w:r w:rsidRPr="00E840E7">
        <w:rPr>
          <w:rFonts w:ascii="Arial" w:hAnsi="Arial" w:cs="Arial"/>
          <w:b/>
          <w:sz w:val="24"/>
          <w:szCs w:val="24"/>
        </w:rPr>
        <w:t>2</w:t>
      </w:r>
      <w:r w:rsidR="004E72C5" w:rsidRPr="00E840E7">
        <w:rPr>
          <w:rFonts w:ascii="Arial" w:hAnsi="Arial" w:cs="Arial"/>
          <w:b/>
          <w:sz w:val="24"/>
          <w:szCs w:val="24"/>
        </w:rPr>
        <w:t>.</w:t>
      </w:r>
      <w:r w:rsidR="00553E96">
        <w:rPr>
          <w:rFonts w:ascii="Arial" w:hAnsi="Arial" w:cs="Arial"/>
          <w:b/>
          <w:sz w:val="24"/>
          <w:szCs w:val="24"/>
        </w:rPr>
        <w:t>1</w:t>
      </w:r>
      <w:r w:rsidR="00C31965" w:rsidRPr="00E840E7">
        <w:rPr>
          <w:rFonts w:ascii="Arial" w:hAnsi="Arial" w:cs="Arial"/>
          <w:b/>
          <w:sz w:val="24"/>
          <w:szCs w:val="24"/>
        </w:rPr>
        <w:t>.</w:t>
      </w:r>
      <w:r w:rsidR="004E72C5" w:rsidRPr="00E840E7">
        <w:rPr>
          <w:rFonts w:ascii="Arial" w:hAnsi="Arial" w:cs="Arial"/>
          <w:b/>
          <w:sz w:val="24"/>
          <w:szCs w:val="24"/>
        </w:rPr>
        <w:t xml:space="preserve"> </w:t>
      </w:r>
      <w:r w:rsidR="009E4C5A">
        <w:rPr>
          <w:rFonts w:ascii="Arial" w:hAnsi="Arial" w:cs="Arial"/>
          <w:b/>
          <w:sz w:val="24"/>
          <w:szCs w:val="24"/>
        </w:rPr>
        <w:t xml:space="preserve">Publicação do </w:t>
      </w:r>
      <w:r w:rsidR="009C4D08">
        <w:rPr>
          <w:rFonts w:ascii="Arial" w:hAnsi="Arial" w:cs="Arial"/>
          <w:b/>
          <w:sz w:val="24"/>
          <w:szCs w:val="24"/>
        </w:rPr>
        <w:t>V</w:t>
      </w:r>
      <w:r w:rsidR="009E4C5A">
        <w:rPr>
          <w:rFonts w:ascii="Arial" w:hAnsi="Arial" w:cs="Arial"/>
          <w:b/>
          <w:sz w:val="24"/>
          <w:szCs w:val="24"/>
        </w:rPr>
        <w:t xml:space="preserve">ídeo </w:t>
      </w:r>
      <w:r w:rsidR="009C4D08">
        <w:rPr>
          <w:rFonts w:ascii="Arial" w:hAnsi="Arial" w:cs="Arial"/>
          <w:b/>
          <w:sz w:val="24"/>
          <w:szCs w:val="24"/>
        </w:rPr>
        <w:t>1</w:t>
      </w:r>
    </w:p>
    <w:p w14:paraId="38C26985" w14:textId="2E246CD9" w:rsidR="00702F26" w:rsidRDefault="00702F26" w:rsidP="009E4C5A">
      <w:pPr>
        <w:spacing w:line="360" w:lineRule="auto"/>
        <w:jc w:val="both"/>
        <w:rPr>
          <w:rFonts w:ascii="Arial" w:hAnsi="Arial" w:cs="Arial"/>
          <w:sz w:val="24"/>
          <w:szCs w:val="24"/>
        </w:rPr>
      </w:pPr>
    </w:p>
    <w:p w14:paraId="7683B626" w14:textId="39243194" w:rsidR="009E4C5A" w:rsidRDefault="00717836" w:rsidP="00D75EE9">
      <w:pPr>
        <w:spacing w:line="360" w:lineRule="auto"/>
        <w:jc w:val="both"/>
        <w:rPr>
          <w:rFonts w:ascii="Arial" w:hAnsi="Arial" w:cs="Arial"/>
          <w:sz w:val="24"/>
          <w:szCs w:val="24"/>
        </w:rPr>
      </w:pPr>
      <w:r>
        <w:rPr>
          <w:rFonts w:ascii="Arial" w:hAnsi="Arial" w:cs="Arial"/>
          <w:noProof/>
          <w:sz w:val="24"/>
          <w:szCs w:val="24"/>
          <w:lang w:eastAsia="pt-BR"/>
        </w:rPr>
        <w:drawing>
          <wp:anchor distT="0" distB="0" distL="114300" distR="114300" simplePos="0" relativeHeight="251683840" behindDoc="0" locked="0" layoutInCell="1" allowOverlap="1" wp14:anchorId="7301B90D" wp14:editId="0EDF7F25">
            <wp:simplePos x="0" y="0"/>
            <wp:positionH relativeFrom="margin">
              <wp:posOffset>28575</wp:posOffset>
            </wp:positionH>
            <wp:positionV relativeFrom="margin">
              <wp:posOffset>5811520</wp:posOffset>
            </wp:positionV>
            <wp:extent cx="2668905" cy="1438275"/>
            <wp:effectExtent l="0" t="0" r="0" b="952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Tela 2020-07-31 às 12.04.28.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68905" cy="1438275"/>
                    </a:xfrm>
                    <a:prstGeom prst="rect">
                      <a:avLst/>
                    </a:prstGeom>
                  </pic:spPr>
                </pic:pic>
              </a:graphicData>
            </a:graphic>
            <wp14:sizeRelH relativeFrom="margin">
              <wp14:pctWidth>0</wp14:pctWidth>
            </wp14:sizeRelH>
            <wp14:sizeRelV relativeFrom="margin">
              <wp14:pctHeight>0</wp14:pctHeight>
            </wp14:sizeRelV>
          </wp:anchor>
        </w:drawing>
      </w:r>
      <w:r w:rsidR="009E4C5A">
        <w:rPr>
          <w:rFonts w:ascii="Arial" w:hAnsi="Arial" w:cs="Arial"/>
          <w:sz w:val="24"/>
          <w:szCs w:val="24"/>
        </w:rPr>
        <w:tab/>
      </w:r>
      <w:r w:rsidR="00B16224">
        <w:rPr>
          <w:rFonts w:ascii="Arial" w:hAnsi="Arial" w:cs="Arial"/>
          <w:sz w:val="24"/>
          <w:szCs w:val="24"/>
        </w:rPr>
        <w:t xml:space="preserve">A versão em português </w:t>
      </w:r>
      <w:r w:rsidR="009E4C5A">
        <w:rPr>
          <w:rFonts w:ascii="Arial" w:hAnsi="Arial" w:cs="Arial"/>
          <w:sz w:val="24"/>
          <w:szCs w:val="24"/>
        </w:rPr>
        <w:t>foi publicad</w:t>
      </w:r>
      <w:r w:rsidR="00B16224">
        <w:rPr>
          <w:rFonts w:ascii="Arial" w:hAnsi="Arial" w:cs="Arial"/>
          <w:sz w:val="24"/>
          <w:szCs w:val="24"/>
        </w:rPr>
        <w:t>a</w:t>
      </w:r>
      <w:r w:rsidR="009E4C5A">
        <w:rPr>
          <w:rFonts w:ascii="Arial" w:hAnsi="Arial" w:cs="Arial"/>
          <w:sz w:val="24"/>
          <w:szCs w:val="24"/>
        </w:rPr>
        <w:t xml:space="preserve"> no canal do Protocolo de Montreal no </w:t>
      </w:r>
      <w:proofErr w:type="spellStart"/>
      <w:r w:rsidR="009E4C5A">
        <w:rPr>
          <w:rFonts w:ascii="Arial" w:hAnsi="Arial" w:cs="Arial"/>
          <w:sz w:val="24"/>
          <w:szCs w:val="24"/>
        </w:rPr>
        <w:t>Youtube</w:t>
      </w:r>
      <w:proofErr w:type="spellEnd"/>
      <w:r w:rsidR="009E4C5A">
        <w:rPr>
          <w:rFonts w:ascii="Arial" w:hAnsi="Arial" w:cs="Arial"/>
          <w:sz w:val="24"/>
          <w:szCs w:val="24"/>
        </w:rPr>
        <w:t xml:space="preserve">, no dia </w:t>
      </w:r>
      <w:r w:rsidR="000B4622">
        <w:rPr>
          <w:rFonts w:ascii="Arial" w:hAnsi="Arial" w:cs="Arial"/>
          <w:sz w:val="24"/>
          <w:szCs w:val="24"/>
        </w:rPr>
        <w:t>6 de abril</w:t>
      </w:r>
      <w:r w:rsidR="009E4C5A">
        <w:rPr>
          <w:rFonts w:ascii="Arial" w:hAnsi="Arial" w:cs="Arial"/>
          <w:sz w:val="24"/>
          <w:szCs w:val="24"/>
        </w:rPr>
        <w:t xml:space="preserve"> de 2020. </w:t>
      </w:r>
      <w:r w:rsidR="000B4622">
        <w:rPr>
          <w:rFonts w:ascii="Arial" w:hAnsi="Arial" w:cs="Arial"/>
          <w:sz w:val="24"/>
          <w:szCs w:val="24"/>
        </w:rPr>
        <w:t xml:space="preserve">O vídeo tem duração total de 1 minuto e 22 segundos e, atualmente, conta com 289 visualizações. </w:t>
      </w:r>
      <w:r w:rsidR="009E4C5A">
        <w:rPr>
          <w:rFonts w:ascii="Arial" w:hAnsi="Arial" w:cs="Arial"/>
          <w:sz w:val="24"/>
          <w:szCs w:val="24"/>
        </w:rPr>
        <w:t xml:space="preserve">A divulgação ocorreu por meio </w:t>
      </w:r>
      <w:r w:rsidR="00D75EE9">
        <w:rPr>
          <w:rFonts w:ascii="Arial" w:hAnsi="Arial" w:cs="Arial"/>
          <w:sz w:val="24"/>
          <w:szCs w:val="24"/>
        </w:rPr>
        <w:t>de matéria veiculada pelo site das Nações Unidas no Brasil</w:t>
      </w:r>
      <w:r w:rsidR="009904AB">
        <w:rPr>
          <w:rFonts w:ascii="Arial" w:hAnsi="Arial" w:cs="Arial"/>
          <w:sz w:val="24"/>
          <w:szCs w:val="24"/>
        </w:rPr>
        <w:t xml:space="preserve"> e d</w:t>
      </w:r>
      <w:r w:rsidR="009E4C5A">
        <w:rPr>
          <w:rFonts w:ascii="Arial" w:hAnsi="Arial" w:cs="Arial"/>
          <w:sz w:val="24"/>
          <w:szCs w:val="24"/>
        </w:rPr>
        <w:t>o boletim informativo do Protocolo de Montreal</w:t>
      </w:r>
      <w:r w:rsidR="006419CB">
        <w:rPr>
          <w:rFonts w:ascii="Arial" w:hAnsi="Arial" w:cs="Arial"/>
          <w:sz w:val="24"/>
          <w:szCs w:val="24"/>
        </w:rPr>
        <w:t xml:space="preserve"> no Brasil</w:t>
      </w:r>
      <w:r w:rsidR="00D75EE9">
        <w:rPr>
          <w:rFonts w:ascii="Arial" w:hAnsi="Arial" w:cs="Arial"/>
          <w:sz w:val="24"/>
          <w:szCs w:val="24"/>
        </w:rPr>
        <w:t>.</w:t>
      </w:r>
      <w:r w:rsidR="00E651B9">
        <w:rPr>
          <w:rFonts w:ascii="Arial" w:hAnsi="Arial" w:cs="Arial"/>
          <w:sz w:val="24"/>
          <w:szCs w:val="24"/>
        </w:rPr>
        <w:t xml:space="preserve"> </w:t>
      </w:r>
      <w:r w:rsidR="009E4C5A">
        <w:rPr>
          <w:rFonts w:ascii="Arial" w:hAnsi="Arial" w:cs="Arial"/>
          <w:sz w:val="24"/>
          <w:szCs w:val="24"/>
        </w:rPr>
        <w:t xml:space="preserve"> </w:t>
      </w:r>
    </w:p>
    <w:p w14:paraId="5A8A73BB" w14:textId="0018EB89" w:rsidR="00D75EE9" w:rsidRDefault="00D75EE9" w:rsidP="00D75EE9">
      <w:pPr>
        <w:spacing w:line="360" w:lineRule="auto"/>
        <w:jc w:val="both"/>
        <w:rPr>
          <w:rFonts w:ascii="Arial" w:hAnsi="Arial" w:cs="Arial"/>
          <w:sz w:val="24"/>
          <w:szCs w:val="24"/>
        </w:rPr>
      </w:pPr>
      <w:r>
        <w:rPr>
          <w:rFonts w:ascii="Arial" w:hAnsi="Arial" w:cs="Arial"/>
          <w:sz w:val="24"/>
          <w:szCs w:val="24"/>
        </w:rPr>
        <w:lastRenderedPageBreak/>
        <w:tab/>
        <w:t>A versão em inglês do vídeo foi publicada no dia 8 de abril de 2020 e conta, atualmente, com 88 visualizações.</w:t>
      </w:r>
    </w:p>
    <w:p w14:paraId="28703009" w14:textId="7E7C33AC" w:rsidR="009E4C5A" w:rsidRDefault="00D75EE9" w:rsidP="00354F80">
      <w:pPr>
        <w:spacing w:line="360" w:lineRule="auto"/>
        <w:ind w:firstLine="708"/>
        <w:jc w:val="both"/>
        <w:rPr>
          <w:rFonts w:ascii="Arial" w:hAnsi="Arial" w:cs="Arial"/>
          <w:sz w:val="24"/>
          <w:szCs w:val="24"/>
        </w:rPr>
      </w:pPr>
      <w:r>
        <w:rPr>
          <w:rFonts w:ascii="Arial" w:hAnsi="Arial" w:cs="Arial"/>
          <w:sz w:val="24"/>
          <w:szCs w:val="24"/>
        </w:rPr>
        <w:t>Vídeo em português</w:t>
      </w:r>
      <w:r w:rsidR="009E4C5A">
        <w:rPr>
          <w:rFonts w:ascii="Arial" w:hAnsi="Arial" w:cs="Arial"/>
          <w:sz w:val="24"/>
          <w:szCs w:val="24"/>
        </w:rPr>
        <w:t>:</w:t>
      </w:r>
      <w:r>
        <w:t xml:space="preserve"> </w:t>
      </w:r>
      <w:hyperlink r:id="rId18" w:history="1">
        <w:r w:rsidRPr="00D75EE9">
          <w:rPr>
            <w:rStyle w:val="Hiperlink"/>
            <w:rFonts w:ascii="Arial" w:hAnsi="Arial" w:cs="Arial"/>
            <w:sz w:val="24"/>
            <w:szCs w:val="24"/>
          </w:rPr>
          <w:t>https://youtu.be/Kl67hZZ3klA</w:t>
        </w:r>
      </w:hyperlink>
      <w:r w:rsidR="009E4C5A">
        <w:rPr>
          <w:rFonts w:ascii="Arial" w:hAnsi="Arial" w:cs="Arial"/>
          <w:sz w:val="24"/>
          <w:szCs w:val="24"/>
        </w:rPr>
        <w:t>.</w:t>
      </w:r>
    </w:p>
    <w:p w14:paraId="763E2F28" w14:textId="077A2C84" w:rsidR="00D75EE9" w:rsidRDefault="00D75EE9" w:rsidP="00354F80">
      <w:pPr>
        <w:spacing w:line="360" w:lineRule="auto"/>
        <w:ind w:firstLine="708"/>
        <w:jc w:val="both"/>
        <w:rPr>
          <w:rFonts w:ascii="Arial" w:hAnsi="Arial" w:cs="Arial"/>
          <w:sz w:val="24"/>
          <w:szCs w:val="24"/>
        </w:rPr>
      </w:pPr>
      <w:r>
        <w:rPr>
          <w:rFonts w:ascii="Arial" w:hAnsi="Arial" w:cs="Arial"/>
          <w:sz w:val="24"/>
          <w:szCs w:val="24"/>
        </w:rPr>
        <w:t xml:space="preserve">Vídeo em inglês: </w:t>
      </w:r>
      <w:hyperlink r:id="rId19" w:history="1">
        <w:r w:rsidRPr="007777BB">
          <w:rPr>
            <w:rStyle w:val="Hiperlink"/>
            <w:rFonts w:ascii="Arial" w:hAnsi="Arial" w:cs="Arial"/>
            <w:sz w:val="24"/>
            <w:szCs w:val="24"/>
          </w:rPr>
          <w:t>https://youtu.be/nyiRrIysTUE</w:t>
        </w:r>
      </w:hyperlink>
      <w:r>
        <w:rPr>
          <w:rFonts w:ascii="Arial" w:hAnsi="Arial" w:cs="Arial"/>
          <w:sz w:val="24"/>
          <w:szCs w:val="24"/>
        </w:rPr>
        <w:t xml:space="preserve"> </w:t>
      </w:r>
    </w:p>
    <w:p w14:paraId="15566524" w14:textId="77777777" w:rsidR="00717836" w:rsidRDefault="00717836" w:rsidP="009E4C5A">
      <w:pPr>
        <w:spacing w:line="360" w:lineRule="auto"/>
        <w:jc w:val="both"/>
        <w:rPr>
          <w:rFonts w:ascii="Arial" w:hAnsi="Arial" w:cs="Arial"/>
          <w:sz w:val="24"/>
          <w:szCs w:val="24"/>
        </w:rPr>
      </w:pPr>
    </w:p>
    <w:p w14:paraId="7B929DE1" w14:textId="798A55A5" w:rsidR="009C4D08" w:rsidRPr="00E840E7" w:rsidRDefault="00D308AD" w:rsidP="009C4D08">
      <w:pPr>
        <w:pStyle w:val="PargrafodaLista"/>
        <w:numPr>
          <w:ilvl w:val="0"/>
          <w:numId w:val="23"/>
        </w:numPr>
        <w:spacing w:line="360" w:lineRule="auto"/>
        <w:rPr>
          <w:rFonts w:ascii="Arial" w:hAnsi="Arial" w:cs="Arial"/>
          <w:b/>
          <w:sz w:val="24"/>
          <w:szCs w:val="24"/>
        </w:rPr>
      </w:pPr>
      <w:r>
        <w:rPr>
          <w:rFonts w:ascii="Arial" w:hAnsi="Arial" w:cs="Arial"/>
          <w:b/>
          <w:sz w:val="24"/>
          <w:szCs w:val="24"/>
        </w:rPr>
        <w:t>Apresentação</w:t>
      </w:r>
      <w:r w:rsidR="009C4D08">
        <w:rPr>
          <w:rFonts w:ascii="Arial" w:hAnsi="Arial" w:cs="Arial"/>
          <w:b/>
          <w:sz w:val="24"/>
          <w:szCs w:val="24"/>
        </w:rPr>
        <w:t xml:space="preserve"> do Vídeo 2</w:t>
      </w:r>
    </w:p>
    <w:p w14:paraId="42BFABA9" w14:textId="7026118A" w:rsidR="009C4D08" w:rsidRDefault="009C4D08" w:rsidP="009C4D08">
      <w:pPr>
        <w:spacing w:line="360" w:lineRule="auto"/>
        <w:ind w:left="360" w:firstLine="348"/>
        <w:jc w:val="both"/>
        <w:rPr>
          <w:rFonts w:ascii="Arial" w:hAnsi="Arial" w:cs="Arial"/>
          <w:sz w:val="24"/>
          <w:szCs w:val="24"/>
        </w:rPr>
      </w:pPr>
    </w:p>
    <w:p w14:paraId="73A2DA26" w14:textId="77777777" w:rsidR="003A0E28" w:rsidRDefault="003A0E28" w:rsidP="003A0E28">
      <w:pPr>
        <w:spacing w:line="360" w:lineRule="auto"/>
        <w:ind w:firstLine="708"/>
        <w:jc w:val="both"/>
        <w:rPr>
          <w:rFonts w:ascii="Arial" w:hAnsi="Arial" w:cs="Arial"/>
          <w:sz w:val="24"/>
          <w:szCs w:val="24"/>
        </w:rPr>
      </w:pPr>
      <w:r>
        <w:rPr>
          <w:rFonts w:ascii="Arial" w:hAnsi="Arial" w:cs="Arial"/>
          <w:sz w:val="24"/>
          <w:szCs w:val="24"/>
        </w:rPr>
        <w:t xml:space="preserve">O segundo vídeo apresentado neste relatório refere-se às iniciativas desenvolvidas com pequenas, médias e grandes empresas para o desenvolvimento de novas tecnologias, no âmbito do Projeto para o Setor de Manufatura de Equipamentos de Refrigeração e Ar Condicionado (Projeto RAC). A demanda foi apresentada pela equipe da UNIDO e aprovada previamente, conforme o Produto 2a deste contrato de Consultoria de Comunicação. </w:t>
      </w:r>
    </w:p>
    <w:p w14:paraId="62FAFF74" w14:textId="1521F63A" w:rsidR="000466AB" w:rsidRDefault="003A0E28" w:rsidP="003A0E28">
      <w:pPr>
        <w:spacing w:line="360" w:lineRule="auto"/>
        <w:ind w:firstLine="708"/>
        <w:jc w:val="both"/>
        <w:rPr>
          <w:rFonts w:ascii="Arial" w:hAnsi="Arial" w:cs="Arial"/>
          <w:sz w:val="24"/>
          <w:szCs w:val="24"/>
        </w:rPr>
      </w:pPr>
      <w:r>
        <w:rPr>
          <w:rFonts w:ascii="Arial" w:hAnsi="Arial" w:cs="Arial"/>
          <w:sz w:val="24"/>
          <w:szCs w:val="24"/>
        </w:rPr>
        <w:t>As imagens e entrevistas usadas no referido vídeo foram coletadas em variadas missões de campo realizadas pelo Consultor de Comunicação, sob a supervisão de equipes da UNIDO e do MMA</w:t>
      </w:r>
      <w:r w:rsidR="000466AB">
        <w:rPr>
          <w:rFonts w:ascii="Arial" w:hAnsi="Arial" w:cs="Arial"/>
          <w:sz w:val="24"/>
          <w:szCs w:val="24"/>
        </w:rPr>
        <w:t>, conforme o cronograma abaixo:</w:t>
      </w:r>
      <w:r>
        <w:rPr>
          <w:rFonts w:ascii="Arial" w:hAnsi="Arial" w:cs="Arial"/>
          <w:sz w:val="24"/>
          <w:szCs w:val="24"/>
        </w:rPr>
        <w:t xml:space="preserve"> </w:t>
      </w:r>
    </w:p>
    <w:tbl>
      <w:tblPr>
        <w:tblStyle w:val="Tabelacomgrade"/>
        <w:tblW w:w="0" w:type="auto"/>
        <w:tblInd w:w="708" w:type="dxa"/>
        <w:tblLook w:val="04A0" w:firstRow="1" w:lastRow="0" w:firstColumn="1" w:lastColumn="0" w:noHBand="0" w:noVBand="1"/>
      </w:tblPr>
      <w:tblGrid>
        <w:gridCol w:w="1272"/>
        <w:gridCol w:w="4961"/>
        <w:gridCol w:w="2069"/>
      </w:tblGrid>
      <w:tr w:rsidR="00950CDB" w:rsidRPr="00A65AA7" w14:paraId="24E03BED" w14:textId="77777777" w:rsidTr="00950CDB">
        <w:tc>
          <w:tcPr>
            <w:tcW w:w="1272" w:type="dxa"/>
          </w:tcPr>
          <w:p w14:paraId="75CA35D2" w14:textId="77777777" w:rsidR="000466AB" w:rsidRPr="00A65AA7" w:rsidRDefault="000466AB" w:rsidP="00136026">
            <w:pPr>
              <w:spacing w:line="360" w:lineRule="auto"/>
              <w:jc w:val="both"/>
              <w:rPr>
                <w:rFonts w:ascii="Arial" w:hAnsi="Arial" w:cs="Arial"/>
                <w:b/>
              </w:rPr>
            </w:pPr>
            <w:r w:rsidRPr="00A65AA7">
              <w:rPr>
                <w:rFonts w:ascii="Arial" w:hAnsi="Arial" w:cs="Arial"/>
                <w:b/>
              </w:rPr>
              <w:t>Data</w:t>
            </w:r>
          </w:p>
        </w:tc>
        <w:tc>
          <w:tcPr>
            <w:tcW w:w="4961" w:type="dxa"/>
          </w:tcPr>
          <w:p w14:paraId="697FB5E5" w14:textId="77777777" w:rsidR="000466AB" w:rsidRPr="00A65AA7" w:rsidRDefault="000466AB" w:rsidP="00136026">
            <w:pPr>
              <w:spacing w:line="360" w:lineRule="auto"/>
              <w:jc w:val="both"/>
              <w:rPr>
                <w:rFonts w:ascii="Arial" w:hAnsi="Arial" w:cs="Arial"/>
                <w:b/>
              </w:rPr>
            </w:pPr>
            <w:r w:rsidRPr="00A65AA7">
              <w:rPr>
                <w:rFonts w:ascii="Arial" w:hAnsi="Arial" w:cs="Arial"/>
                <w:b/>
              </w:rPr>
              <w:t>Atividade</w:t>
            </w:r>
          </w:p>
        </w:tc>
        <w:tc>
          <w:tcPr>
            <w:tcW w:w="2069" w:type="dxa"/>
          </w:tcPr>
          <w:p w14:paraId="6371EEBA" w14:textId="77777777" w:rsidR="000466AB" w:rsidRPr="00A65AA7" w:rsidRDefault="000466AB" w:rsidP="00136026">
            <w:pPr>
              <w:spacing w:line="360" w:lineRule="auto"/>
              <w:jc w:val="both"/>
              <w:rPr>
                <w:rFonts w:ascii="Arial" w:hAnsi="Arial" w:cs="Arial"/>
                <w:b/>
              </w:rPr>
            </w:pPr>
            <w:r w:rsidRPr="00A65AA7">
              <w:rPr>
                <w:rFonts w:ascii="Arial" w:hAnsi="Arial" w:cs="Arial"/>
                <w:b/>
              </w:rPr>
              <w:t>Local</w:t>
            </w:r>
          </w:p>
        </w:tc>
      </w:tr>
      <w:tr w:rsidR="00950CDB" w:rsidRPr="00C83866" w14:paraId="3AFAC10B" w14:textId="77777777" w:rsidTr="00950CDB">
        <w:tc>
          <w:tcPr>
            <w:tcW w:w="1272" w:type="dxa"/>
          </w:tcPr>
          <w:p w14:paraId="4967AB38" w14:textId="77777777" w:rsidR="000466AB" w:rsidRPr="00C83866" w:rsidRDefault="000466AB" w:rsidP="00136026">
            <w:pPr>
              <w:spacing w:line="360" w:lineRule="auto"/>
              <w:jc w:val="both"/>
              <w:rPr>
                <w:rFonts w:ascii="Arial" w:hAnsi="Arial" w:cs="Arial"/>
              </w:rPr>
            </w:pPr>
            <w:r w:rsidRPr="00C83866">
              <w:rPr>
                <w:rFonts w:ascii="Arial" w:hAnsi="Arial" w:cs="Arial"/>
              </w:rPr>
              <w:t>26/08/19</w:t>
            </w:r>
          </w:p>
        </w:tc>
        <w:tc>
          <w:tcPr>
            <w:tcW w:w="4961" w:type="dxa"/>
          </w:tcPr>
          <w:p w14:paraId="29205F0F" w14:textId="77777777" w:rsidR="000466AB" w:rsidRPr="00C83866" w:rsidRDefault="000466AB" w:rsidP="00136026">
            <w:pPr>
              <w:spacing w:line="360" w:lineRule="auto"/>
              <w:jc w:val="both"/>
              <w:rPr>
                <w:rFonts w:ascii="Arial" w:hAnsi="Arial" w:cs="Arial"/>
              </w:rPr>
            </w:pPr>
            <w:r w:rsidRPr="00C83866">
              <w:rPr>
                <w:rFonts w:ascii="Arial" w:hAnsi="Arial" w:cs="Arial"/>
              </w:rPr>
              <w:t>Gravação na Plotter Racks</w:t>
            </w:r>
          </w:p>
        </w:tc>
        <w:tc>
          <w:tcPr>
            <w:tcW w:w="2069" w:type="dxa"/>
          </w:tcPr>
          <w:p w14:paraId="59EB8283" w14:textId="77777777" w:rsidR="000466AB" w:rsidRPr="00C83866" w:rsidRDefault="000466AB" w:rsidP="00136026">
            <w:pPr>
              <w:spacing w:line="360" w:lineRule="auto"/>
              <w:jc w:val="both"/>
              <w:rPr>
                <w:rFonts w:ascii="Arial" w:hAnsi="Arial" w:cs="Arial"/>
              </w:rPr>
            </w:pPr>
            <w:r w:rsidRPr="00C83866">
              <w:rPr>
                <w:rFonts w:ascii="Arial" w:hAnsi="Arial" w:cs="Arial"/>
              </w:rPr>
              <w:t>Curitiba/PR</w:t>
            </w:r>
          </w:p>
        </w:tc>
      </w:tr>
      <w:tr w:rsidR="00950CDB" w:rsidRPr="00C83866" w14:paraId="5E2415B2" w14:textId="77777777" w:rsidTr="00950CDB">
        <w:tc>
          <w:tcPr>
            <w:tcW w:w="1272" w:type="dxa"/>
          </w:tcPr>
          <w:p w14:paraId="40CC9A96" w14:textId="77777777" w:rsidR="000466AB" w:rsidRPr="00C83866" w:rsidRDefault="000466AB" w:rsidP="00136026">
            <w:pPr>
              <w:spacing w:line="360" w:lineRule="auto"/>
              <w:jc w:val="both"/>
              <w:rPr>
                <w:rFonts w:ascii="Arial" w:hAnsi="Arial" w:cs="Arial"/>
              </w:rPr>
            </w:pPr>
            <w:r w:rsidRPr="00C83866">
              <w:rPr>
                <w:rFonts w:ascii="Arial" w:hAnsi="Arial" w:cs="Arial"/>
              </w:rPr>
              <w:t>27/08/19</w:t>
            </w:r>
          </w:p>
        </w:tc>
        <w:tc>
          <w:tcPr>
            <w:tcW w:w="4961" w:type="dxa"/>
          </w:tcPr>
          <w:p w14:paraId="0453534C" w14:textId="77777777" w:rsidR="000466AB" w:rsidRPr="00C83866" w:rsidRDefault="000466AB" w:rsidP="00136026">
            <w:pPr>
              <w:spacing w:line="360" w:lineRule="auto"/>
              <w:jc w:val="both"/>
              <w:rPr>
                <w:rFonts w:ascii="Arial" w:hAnsi="Arial" w:cs="Arial"/>
              </w:rPr>
            </w:pPr>
            <w:r w:rsidRPr="00C83866">
              <w:rPr>
                <w:rFonts w:ascii="Arial" w:hAnsi="Arial" w:cs="Arial"/>
              </w:rPr>
              <w:t>Gravação na JJ Instalações</w:t>
            </w:r>
          </w:p>
        </w:tc>
        <w:tc>
          <w:tcPr>
            <w:tcW w:w="2069" w:type="dxa"/>
          </w:tcPr>
          <w:p w14:paraId="0BAF462E" w14:textId="77777777" w:rsidR="000466AB" w:rsidRPr="00C83866" w:rsidRDefault="000466AB" w:rsidP="00136026">
            <w:pPr>
              <w:spacing w:line="360" w:lineRule="auto"/>
              <w:jc w:val="both"/>
              <w:rPr>
                <w:rFonts w:ascii="Arial" w:hAnsi="Arial" w:cs="Arial"/>
              </w:rPr>
            </w:pPr>
            <w:r w:rsidRPr="00C83866">
              <w:rPr>
                <w:rFonts w:ascii="Arial" w:hAnsi="Arial" w:cs="Arial"/>
              </w:rPr>
              <w:t>Maravilha/SC</w:t>
            </w:r>
          </w:p>
        </w:tc>
      </w:tr>
      <w:tr w:rsidR="00950CDB" w:rsidRPr="00C83866" w14:paraId="3448D145" w14:textId="77777777" w:rsidTr="00950CDB">
        <w:tc>
          <w:tcPr>
            <w:tcW w:w="1272" w:type="dxa"/>
          </w:tcPr>
          <w:p w14:paraId="29613657" w14:textId="77777777" w:rsidR="000466AB" w:rsidRPr="00C83866" w:rsidRDefault="000466AB" w:rsidP="00136026">
            <w:pPr>
              <w:spacing w:line="360" w:lineRule="auto"/>
              <w:jc w:val="both"/>
              <w:rPr>
                <w:rFonts w:ascii="Arial" w:hAnsi="Arial" w:cs="Arial"/>
              </w:rPr>
            </w:pPr>
            <w:r w:rsidRPr="00C83866">
              <w:rPr>
                <w:rFonts w:ascii="Arial" w:hAnsi="Arial" w:cs="Arial"/>
              </w:rPr>
              <w:t>23/10/19</w:t>
            </w:r>
          </w:p>
        </w:tc>
        <w:tc>
          <w:tcPr>
            <w:tcW w:w="4961" w:type="dxa"/>
          </w:tcPr>
          <w:p w14:paraId="116E77EF" w14:textId="77777777" w:rsidR="000466AB" w:rsidRPr="00C83866" w:rsidRDefault="000466AB" w:rsidP="00136026">
            <w:pPr>
              <w:spacing w:line="360" w:lineRule="auto"/>
              <w:jc w:val="both"/>
              <w:rPr>
                <w:rFonts w:ascii="Arial" w:hAnsi="Arial" w:cs="Arial"/>
              </w:rPr>
            </w:pPr>
            <w:r w:rsidRPr="00C83866">
              <w:rPr>
                <w:rFonts w:ascii="Arial" w:hAnsi="Arial" w:cs="Arial"/>
              </w:rPr>
              <w:t>Gravação na Plotter Racks</w:t>
            </w:r>
          </w:p>
        </w:tc>
        <w:tc>
          <w:tcPr>
            <w:tcW w:w="2069" w:type="dxa"/>
          </w:tcPr>
          <w:p w14:paraId="55FBB482" w14:textId="77777777" w:rsidR="000466AB" w:rsidRPr="00C83866" w:rsidRDefault="000466AB" w:rsidP="00136026">
            <w:pPr>
              <w:spacing w:line="360" w:lineRule="auto"/>
              <w:jc w:val="both"/>
              <w:rPr>
                <w:rFonts w:ascii="Arial" w:hAnsi="Arial" w:cs="Arial"/>
              </w:rPr>
            </w:pPr>
            <w:r w:rsidRPr="00C83866">
              <w:rPr>
                <w:rFonts w:ascii="Arial" w:hAnsi="Arial" w:cs="Arial"/>
              </w:rPr>
              <w:t>Curitiba/PR</w:t>
            </w:r>
          </w:p>
        </w:tc>
      </w:tr>
      <w:tr w:rsidR="00950CDB" w:rsidRPr="00C83866" w14:paraId="31B8F8C3" w14:textId="77777777" w:rsidTr="00950CDB">
        <w:tc>
          <w:tcPr>
            <w:tcW w:w="1272" w:type="dxa"/>
          </w:tcPr>
          <w:p w14:paraId="68910913" w14:textId="77777777" w:rsidR="000466AB" w:rsidRPr="00C83866" w:rsidRDefault="000466AB" w:rsidP="00136026">
            <w:pPr>
              <w:spacing w:line="360" w:lineRule="auto"/>
              <w:jc w:val="both"/>
              <w:rPr>
                <w:rFonts w:ascii="Arial" w:hAnsi="Arial" w:cs="Arial"/>
              </w:rPr>
            </w:pPr>
            <w:r w:rsidRPr="00C83866">
              <w:rPr>
                <w:rFonts w:ascii="Arial" w:hAnsi="Arial" w:cs="Arial"/>
              </w:rPr>
              <w:t>24/10/19</w:t>
            </w:r>
          </w:p>
        </w:tc>
        <w:tc>
          <w:tcPr>
            <w:tcW w:w="4961" w:type="dxa"/>
          </w:tcPr>
          <w:p w14:paraId="1F1602E8" w14:textId="11C8A6AF" w:rsidR="000466AB" w:rsidRPr="00C83866" w:rsidRDefault="000466AB" w:rsidP="00136026">
            <w:pPr>
              <w:spacing w:line="360" w:lineRule="auto"/>
              <w:jc w:val="both"/>
              <w:rPr>
                <w:rFonts w:ascii="Arial" w:hAnsi="Arial" w:cs="Arial"/>
              </w:rPr>
            </w:pPr>
            <w:r w:rsidRPr="00C83866">
              <w:rPr>
                <w:rFonts w:ascii="Arial" w:hAnsi="Arial" w:cs="Arial"/>
              </w:rPr>
              <w:t xml:space="preserve">Gravação na </w:t>
            </w:r>
            <w:proofErr w:type="spellStart"/>
            <w:r w:rsidRPr="00C83866">
              <w:rPr>
                <w:rFonts w:ascii="Arial" w:hAnsi="Arial" w:cs="Arial"/>
              </w:rPr>
              <w:t>Eletrofrio</w:t>
            </w:r>
            <w:proofErr w:type="spellEnd"/>
            <w:r w:rsidRPr="00C83866">
              <w:rPr>
                <w:rFonts w:ascii="Arial" w:hAnsi="Arial" w:cs="Arial"/>
              </w:rPr>
              <w:t xml:space="preserve"> e </w:t>
            </w:r>
            <w:r w:rsidR="00950CDB">
              <w:rPr>
                <w:rFonts w:ascii="Arial" w:hAnsi="Arial" w:cs="Arial"/>
              </w:rPr>
              <w:t xml:space="preserve">Supermercado </w:t>
            </w:r>
            <w:r w:rsidRPr="00C83866">
              <w:rPr>
                <w:rFonts w:ascii="Arial" w:hAnsi="Arial" w:cs="Arial"/>
              </w:rPr>
              <w:t>Condor</w:t>
            </w:r>
          </w:p>
        </w:tc>
        <w:tc>
          <w:tcPr>
            <w:tcW w:w="2069" w:type="dxa"/>
          </w:tcPr>
          <w:p w14:paraId="2A7A526D" w14:textId="77777777" w:rsidR="000466AB" w:rsidRPr="00C83866" w:rsidRDefault="000466AB" w:rsidP="00136026">
            <w:pPr>
              <w:spacing w:line="360" w:lineRule="auto"/>
              <w:jc w:val="both"/>
              <w:rPr>
                <w:rFonts w:ascii="Arial" w:hAnsi="Arial" w:cs="Arial"/>
              </w:rPr>
            </w:pPr>
            <w:r w:rsidRPr="00C83866">
              <w:rPr>
                <w:rFonts w:ascii="Arial" w:hAnsi="Arial" w:cs="Arial"/>
              </w:rPr>
              <w:t>Curitiba/PR</w:t>
            </w:r>
          </w:p>
        </w:tc>
      </w:tr>
      <w:tr w:rsidR="00950CDB" w:rsidRPr="00C83866" w14:paraId="4F0C70D0" w14:textId="77777777" w:rsidTr="00950CDB">
        <w:tc>
          <w:tcPr>
            <w:tcW w:w="1272" w:type="dxa"/>
          </w:tcPr>
          <w:p w14:paraId="202C3087" w14:textId="77777777" w:rsidR="000466AB" w:rsidRPr="00C83866" w:rsidRDefault="000466AB" w:rsidP="00136026">
            <w:pPr>
              <w:spacing w:line="360" w:lineRule="auto"/>
              <w:jc w:val="both"/>
              <w:rPr>
                <w:rFonts w:ascii="Arial" w:hAnsi="Arial" w:cs="Arial"/>
              </w:rPr>
            </w:pPr>
            <w:r w:rsidRPr="00C83866">
              <w:rPr>
                <w:rFonts w:ascii="Arial" w:hAnsi="Arial" w:cs="Arial"/>
              </w:rPr>
              <w:t>11/02/</w:t>
            </w:r>
            <w:r>
              <w:rPr>
                <w:rFonts w:ascii="Arial" w:hAnsi="Arial" w:cs="Arial"/>
              </w:rPr>
              <w:t>20</w:t>
            </w:r>
          </w:p>
        </w:tc>
        <w:tc>
          <w:tcPr>
            <w:tcW w:w="4961" w:type="dxa"/>
          </w:tcPr>
          <w:p w14:paraId="5A4E5CCB" w14:textId="77777777" w:rsidR="000466AB" w:rsidRPr="00C83866" w:rsidRDefault="000466AB" w:rsidP="00136026">
            <w:pPr>
              <w:spacing w:line="360" w:lineRule="auto"/>
              <w:jc w:val="both"/>
              <w:rPr>
                <w:rFonts w:ascii="Arial" w:hAnsi="Arial" w:cs="Arial"/>
              </w:rPr>
            </w:pPr>
            <w:r w:rsidRPr="00C83866">
              <w:rPr>
                <w:rFonts w:ascii="Arial" w:hAnsi="Arial" w:cs="Arial"/>
              </w:rPr>
              <w:t xml:space="preserve">Gravação na </w:t>
            </w:r>
            <w:proofErr w:type="spellStart"/>
            <w:r w:rsidRPr="00C83866">
              <w:rPr>
                <w:rFonts w:ascii="Arial" w:hAnsi="Arial" w:cs="Arial"/>
              </w:rPr>
              <w:t>Aquagel</w:t>
            </w:r>
            <w:proofErr w:type="spellEnd"/>
          </w:p>
        </w:tc>
        <w:tc>
          <w:tcPr>
            <w:tcW w:w="2069" w:type="dxa"/>
          </w:tcPr>
          <w:p w14:paraId="0B4AC8F7" w14:textId="77777777" w:rsidR="000466AB" w:rsidRPr="00C83866" w:rsidRDefault="000466AB" w:rsidP="00136026">
            <w:pPr>
              <w:spacing w:line="360" w:lineRule="auto"/>
              <w:jc w:val="both"/>
              <w:rPr>
                <w:rFonts w:ascii="Arial" w:hAnsi="Arial" w:cs="Arial"/>
              </w:rPr>
            </w:pPr>
            <w:r w:rsidRPr="00C83866">
              <w:rPr>
                <w:rFonts w:ascii="Arial" w:hAnsi="Arial" w:cs="Arial"/>
              </w:rPr>
              <w:t>Campinas/SP</w:t>
            </w:r>
          </w:p>
        </w:tc>
      </w:tr>
      <w:tr w:rsidR="00950CDB" w:rsidRPr="00C83866" w14:paraId="32820FAF" w14:textId="77777777" w:rsidTr="00950CDB">
        <w:tc>
          <w:tcPr>
            <w:tcW w:w="1272" w:type="dxa"/>
          </w:tcPr>
          <w:p w14:paraId="2B50C789" w14:textId="77777777" w:rsidR="000466AB" w:rsidRPr="00C83866" w:rsidRDefault="000466AB" w:rsidP="00136026">
            <w:pPr>
              <w:spacing w:line="360" w:lineRule="auto"/>
              <w:jc w:val="both"/>
              <w:rPr>
                <w:rFonts w:ascii="Arial" w:hAnsi="Arial" w:cs="Arial"/>
              </w:rPr>
            </w:pPr>
            <w:r>
              <w:rPr>
                <w:rFonts w:ascii="Arial" w:hAnsi="Arial" w:cs="Arial"/>
              </w:rPr>
              <w:t>12/02/20</w:t>
            </w:r>
          </w:p>
        </w:tc>
        <w:tc>
          <w:tcPr>
            <w:tcW w:w="4961" w:type="dxa"/>
          </w:tcPr>
          <w:p w14:paraId="5503A2CB" w14:textId="77777777" w:rsidR="000466AB" w:rsidRPr="00C83866" w:rsidRDefault="000466AB" w:rsidP="00136026">
            <w:pPr>
              <w:spacing w:line="360" w:lineRule="auto"/>
              <w:jc w:val="both"/>
              <w:rPr>
                <w:rFonts w:ascii="Arial" w:hAnsi="Arial" w:cs="Arial"/>
              </w:rPr>
            </w:pPr>
            <w:r>
              <w:rPr>
                <w:rFonts w:ascii="Arial" w:hAnsi="Arial" w:cs="Arial"/>
              </w:rPr>
              <w:t>Gravação na Plotter Racks</w:t>
            </w:r>
          </w:p>
        </w:tc>
        <w:tc>
          <w:tcPr>
            <w:tcW w:w="2069" w:type="dxa"/>
          </w:tcPr>
          <w:p w14:paraId="07891F4A" w14:textId="77777777" w:rsidR="000466AB" w:rsidRPr="00C83866" w:rsidRDefault="000466AB" w:rsidP="00136026">
            <w:pPr>
              <w:spacing w:line="360" w:lineRule="auto"/>
              <w:jc w:val="both"/>
              <w:rPr>
                <w:rFonts w:ascii="Arial" w:hAnsi="Arial" w:cs="Arial"/>
              </w:rPr>
            </w:pPr>
            <w:r>
              <w:rPr>
                <w:rFonts w:ascii="Arial" w:hAnsi="Arial" w:cs="Arial"/>
              </w:rPr>
              <w:t>Curitiba/PR</w:t>
            </w:r>
          </w:p>
        </w:tc>
      </w:tr>
      <w:tr w:rsidR="00950CDB" w:rsidRPr="00C83866" w14:paraId="76DB4F3E" w14:textId="77777777" w:rsidTr="00950CDB">
        <w:tc>
          <w:tcPr>
            <w:tcW w:w="1272" w:type="dxa"/>
            <w:shd w:val="clear" w:color="auto" w:fill="auto"/>
          </w:tcPr>
          <w:p w14:paraId="42A07016" w14:textId="77777777" w:rsidR="000466AB" w:rsidRPr="00C83866" w:rsidRDefault="000466AB" w:rsidP="00136026">
            <w:pPr>
              <w:spacing w:line="360" w:lineRule="auto"/>
              <w:jc w:val="both"/>
              <w:rPr>
                <w:rFonts w:ascii="Arial" w:hAnsi="Arial" w:cs="Arial"/>
              </w:rPr>
            </w:pPr>
            <w:r>
              <w:rPr>
                <w:rFonts w:ascii="Arial" w:hAnsi="Arial" w:cs="Arial"/>
              </w:rPr>
              <w:t>05/03/20</w:t>
            </w:r>
          </w:p>
        </w:tc>
        <w:tc>
          <w:tcPr>
            <w:tcW w:w="4961" w:type="dxa"/>
            <w:shd w:val="clear" w:color="auto" w:fill="auto"/>
          </w:tcPr>
          <w:p w14:paraId="1FF8C8B9" w14:textId="77777777" w:rsidR="000466AB" w:rsidRPr="00C83866" w:rsidRDefault="000466AB" w:rsidP="00136026">
            <w:pPr>
              <w:spacing w:line="360" w:lineRule="auto"/>
              <w:jc w:val="both"/>
              <w:rPr>
                <w:rFonts w:ascii="Arial" w:hAnsi="Arial" w:cs="Arial"/>
              </w:rPr>
            </w:pPr>
            <w:r>
              <w:rPr>
                <w:rFonts w:ascii="Arial" w:hAnsi="Arial" w:cs="Arial"/>
              </w:rPr>
              <w:t>Gravação no Supermercado Bahamas</w:t>
            </w:r>
          </w:p>
        </w:tc>
        <w:tc>
          <w:tcPr>
            <w:tcW w:w="2069" w:type="dxa"/>
            <w:shd w:val="clear" w:color="auto" w:fill="auto"/>
          </w:tcPr>
          <w:p w14:paraId="263914AF" w14:textId="77777777" w:rsidR="000466AB" w:rsidRPr="00C83866" w:rsidRDefault="000466AB" w:rsidP="00136026">
            <w:pPr>
              <w:spacing w:line="360" w:lineRule="auto"/>
              <w:jc w:val="both"/>
              <w:rPr>
                <w:rFonts w:ascii="Arial" w:hAnsi="Arial" w:cs="Arial"/>
              </w:rPr>
            </w:pPr>
            <w:r>
              <w:rPr>
                <w:rFonts w:ascii="Arial" w:hAnsi="Arial" w:cs="Arial"/>
              </w:rPr>
              <w:t>Juiz de Fora/MG</w:t>
            </w:r>
          </w:p>
        </w:tc>
      </w:tr>
      <w:tr w:rsidR="00950CDB" w:rsidRPr="00C83866" w14:paraId="179D08E9" w14:textId="77777777" w:rsidTr="00950CDB">
        <w:tc>
          <w:tcPr>
            <w:tcW w:w="1272" w:type="dxa"/>
            <w:shd w:val="clear" w:color="auto" w:fill="auto"/>
          </w:tcPr>
          <w:p w14:paraId="567BFD46" w14:textId="77777777" w:rsidR="000466AB" w:rsidRPr="00C83866" w:rsidRDefault="000466AB" w:rsidP="00136026">
            <w:pPr>
              <w:spacing w:line="360" w:lineRule="auto"/>
              <w:jc w:val="both"/>
              <w:rPr>
                <w:rFonts w:ascii="Arial" w:hAnsi="Arial" w:cs="Arial"/>
              </w:rPr>
            </w:pPr>
            <w:r>
              <w:rPr>
                <w:rFonts w:ascii="Arial" w:hAnsi="Arial" w:cs="Arial"/>
              </w:rPr>
              <w:t>06/03/20</w:t>
            </w:r>
          </w:p>
        </w:tc>
        <w:tc>
          <w:tcPr>
            <w:tcW w:w="4961" w:type="dxa"/>
            <w:shd w:val="clear" w:color="auto" w:fill="auto"/>
          </w:tcPr>
          <w:p w14:paraId="6DB05B17" w14:textId="77777777" w:rsidR="000466AB" w:rsidRPr="00C83866" w:rsidRDefault="000466AB" w:rsidP="00136026">
            <w:pPr>
              <w:spacing w:line="360" w:lineRule="auto"/>
              <w:jc w:val="both"/>
              <w:rPr>
                <w:rFonts w:ascii="Arial" w:hAnsi="Arial" w:cs="Arial"/>
              </w:rPr>
            </w:pPr>
            <w:r>
              <w:rPr>
                <w:rFonts w:ascii="Arial" w:hAnsi="Arial" w:cs="Arial"/>
              </w:rPr>
              <w:t>Gravação no Supermercado Bahamas</w:t>
            </w:r>
          </w:p>
        </w:tc>
        <w:tc>
          <w:tcPr>
            <w:tcW w:w="2069" w:type="dxa"/>
            <w:shd w:val="clear" w:color="auto" w:fill="auto"/>
          </w:tcPr>
          <w:p w14:paraId="21A37A71" w14:textId="77777777" w:rsidR="000466AB" w:rsidRPr="00C83866" w:rsidRDefault="000466AB" w:rsidP="00136026">
            <w:pPr>
              <w:spacing w:line="360" w:lineRule="auto"/>
              <w:jc w:val="both"/>
              <w:rPr>
                <w:rFonts w:ascii="Arial" w:hAnsi="Arial" w:cs="Arial"/>
              </w:rPr>
            </w:pPr>
            <w:r>
              <w:rPr>
                <w:rFonts w:ascii="Arial" w:hAnsi="Arial" w:cs="Arial"/>
              </w:rPr>
              <w:t>Juiz de Fora/MG</w:t>
            </w:r>
          </w:p>
        </w:tc>
      </w:tr>
    </w:tbl>
    <w:p w14:paraId="3D1BFD1E" w14:textId="77777777" w:rsidR="000466AB" w:rsidRDefault="000466AB" w:rsidP="003A0E28">
      <w:pPr>
        <w:spacing w:line="360" w:lineRule="auto"/>
        <w:ind w:firstLine="708"/>
        <w:jc w:val="both"/>
        <w:rPr>
          <w:rFonts w:ascii="Arial" w:hAnsi="Arial" w:cs="Arial"/>
          <w:sz w:val="24"/>
          <w:szCs w:val="24"/>
        </w:rPr>
      </w:pPr>
    </w:p>
    <w:p w14:paraId="43BCB89D" w14:textId="39F5AD3D" w:rsidR="000466AB" w:rsidRDefault="000466AB" w:rsidP="003A0E28">
      <w:pPr>
        <w:spacing w:line="360" w:lineRule="auto"/>
        <w:ind w:firstLine="708"/>
        <w:jc w:val="both"/>
        <w:rPr>
          <w:rFonts w:ascii="Arial" w:hAnsi="Arial" w:cs="Arial"/>
          <w:sz w:val="24"/>
          <w:szCs w:val="24"/>
        </w:rPr>
      </w:pPr>
      <w:r>
        <w:rPr>
          <w:rFonts w:ascii="Arial" w:hAnsi="Arial" w:cs="Arial"/>
          <w:sz w:val="24"/>
          <w:szCs w:val="24"/>
        </w:rPr>
        <w:t>Cabe ressaltar que</w:t>
      </w:r>
      <w:r w:rsidR="00950CDB">
        <w:rPr>
          <w:rFonts w:ascii="Arial" w:hAnsi="Arial" w:cs="Arial"/>
          <w:sz w:val="24"/>
          <w:szCs w:val="24"/>
        </w:rPr>
        <w:t xml:space="preserve"> o restante do cronograma de missões de campo, anteriormente previsto, foi cancelado em decorrência </w:t>
      </w:r>
      <w:r w:rsidR="00481220">
        <w:rPr>
          <w:rFonts w:ascii="Arial" w:hAnsi="Arial" w:cs="Arial"/>
          <w:sz w:val="24"/>
          <w:szCs w:val="24"/>
        </w:rPr>
        <w:t xml:space="preserve">do atual cenário nacional </w:t>
      </w:r>
      <w:r w:rsidR="00481220">
        <w:rPr>
          <w:rFonts w:ascii="Arial" w:hAnsi="Arial" w:cs="Arial"/>
          <w:sz w:val="24"/>
          <w:szCs w:val="24"/>
        </w:rPr>
        <w:lastRenderedPageBreak/>
        <w:t>imposto</w:t>
      </w:r>
      <w:r w:rsidR="00950CDB">
        <w:rPr>
          <w:rFonts w:ascii="Arial" w:hAnsi="Arial" w:cs="Arial"/>
          <w:sz w:val="24"/>
          <w:szCs w:val="24"/>
        </w:rPr>
        <w:t xml:space="preserve"> pela pandemia do novo </w:t>
      </w:r>
      <w:proofErr w:type="spellStart"/>
      <w:r w:rsidR="00950CDB">
        <w:rPr>
          <w:rFonts w:ascii="Arial" w:hAnsi="Arial" w:cs="Arial"/>
          <w:sz w:val="24"/>
          <w:szCs w:val="24"/>
        </w:rPr>
        <w:t>coronavírus</w:t>
      </w:r>
      <w:proofErr w:type="spellEnd"/>
      <w:r w:rsidR="00950CDB">
        <w:rPr>
          <w:rFonts w:ascii="Arial" w:hAnsi="Arial" w:cs="Arial"/>
          <w:sz w:val="24"/>
          <w:szCs w:val="24"/>
        </w:rPr>
        <w:t>. Diante disso, a equipe da UNIDO optou pela edição do vídeo com o material coletado até então, com base no roteiro aprovado pelo MMA e constante nos anexos deste relatório.</w:t>
      </w:r>
      <w:bookmarkStart w:id="0" w:name="_GoBack"/>
      <w:bookmarkEnd w:id="0"/>
    </w:p>
    <w:p w14:paraId="1B2BC561" w14:textId="6463FFEF" w:rsidR="003A0E28" w:rsidRDefault="0092639E" w:rsidP="003A0E28">
      <w:pPr>
        <w:spacing w:line="360" w:lineRule="auto"/>
        <w:ind w:firstLine="708"/>
        <w:jc w:val="both"/>
        <w:rPr>
          <w:rFonts w:ascii="Arial" w:hAnsi="Arial" w:cs="Arial"/>
          <w:sz w:val="24"/>
          <w:szCs w:val="24"/>
        </w:rPr>
      </w:pPr>
      <w:r>
        <w:rPr>
          <w:rFonts w:ascii="Arial" w:hAnsi="Arial" w:cs="Arial"/>
          <w:sz w:val="24"/>
          <w:szCs w:val="24"/>
        </w:rPr>
        <w:t xml:space="preserve">O vídeo </w:t>
      </w:r>
      <w:r w:rsidR="00950CDB">
        <w:rPr>
          <w:rFonts w:ascii="Arial" w:hAnsi="Arial" w:cs="Arial"/>
          <w:sz w:val="24"/>
          <w:szCs w:val="24"/>
        </w:rPr>
        <w:t>apresenta</w:t>
      </w:r>
      <w:r>
        <w:rPr>
          <w:rFonts w:ascii="Arial" w:hAnsi="Arial" w:cs="Arial"/>
          <w:sz w:val="24"/>
          <w:szCs w:val="24"/>
        </w:rPr>
        <w:t xml:space="preserve">, assim, imagens da implementação do </w:t>
      </w:r>
      <w:r w:rsidR="00950CDB">
        <w:rPr>
          <w:rFonts w:ascii="Arial" w:hAnsi="Arial" w:cs="Arial"/>
          <w:sz w:val="24"/>
          <w:szCs w:val="24"/>
        </w:rPr>
        <w:t>P</w:t>
      </w:r>
      <w:r>
        <w:rPr>
          <w:rFonts w:ascii="Arial" w:hAnsi="Arial" w:cs="Arial"/>
          <w:sz w:val="24"/>
          <w:szCs w:val="24"/>
        </w:rPr>
        <w:t xml:space="preserve">rojeto em quatro diferentes empresas </w:t>
      </w:r>
      <w:r w:rsidR="00950CDB">
        <w:rPr>
          <w:rFonts w:ascii="Arial" w:hAnsi="Arial" w:cs="Arial"/>
          <w:sz w:val="24"/>
          <w:szCs w:val="24"/>
        </w:rPr>
        <w:t>beneficiárias</w:t>
      </w:r>
      <w:r>
        <w:rPr>
          <w:rFonts w:ascii="Arial" w:hAnsi="Arial" w:cs="Arial"/>
          <w:sz w:val="24"/>
          <w:szCs w:val="24"/>
        </w:rPr>
        <w:t xml:space="preserve">, além de dois supermercados também participantes da iniciativa. </w:t>
      </w:r>
      <w:r w:rsidR="00950CDB">
        <w:rPr>
          <w:rFonts w:ascii="Arial" w:hAnsi="Arial" w:cs="Arial"/>
          <w:sz w:val="24"/>
          <w:szCs w:val="24"/>
        </w:rPr>
        <w:t>Ao todo</w:t>
      </w:r>
      <w:r w:rsidR="001253DE">
        <w:rPr>
          <w:rFonts w:ascii="Arial" w:hAnsi="Arial" w:cs="Arial"/>
          <w:sz w:val="24"/>
          <w:szCs w:val="24"/>
        </w:rPr>
        <w:t>, são veiculadas entrevistas com seis diferentes representantes das empresas</w:t>
      </w:r>
      <w:r w:rsidR="00950CDB">
        <w:rPr>
          <w:rFonts w:ascii="Arial" w:hAnsi="Arial" w:cs="Arial"/>
          <w:sz w:val="24"/>
          <w:szCs w:val="24"/>
        </w:rPr>
        <w:t xml:space="preserve"> visitadas</w:t>
      </w:r>
      <w:r w:rsidR="001253DE">
        <w:rPr>
          <w:rFonts w:ascii="Arial" w:hAnsi="Arial" w:cs="Arial"/>
          <w:sz w:val="24"/>
          <w:szCs w:val="24"/>
        </w:rPr>
        <w:t xml:space="preserve">. </w:t>
      </w:r>
    </w:p>
    <w:p w14:paraId="348F8718" w14:textId="1FC91A7A" w:rsidR="003A0E28" w:rsidRDefault="003A0E28" w:rsidP="00950CDB">
      <w:pPr>
        <w:spacing w:line="360" w:lineRule="auto"/>
        <w:ind w:left="360"/>
        <w:jc w:val="both"/>
        <w:rPr>
          <w:rFonts w:ascii="Arial" w:hAnsi="Arial" w:cs="Arial"/>
          <w:sz w:val="24"/>
          <w:szCs w:val="24"/>
        </w:rPr>
      </w:pPr>
      <w:r>
        <w:rPr>
          <w:rFonts w:ascii="Arial" w:hAnsi="Arial" w:cs="Arial"/>
          <w:sz w:val="24"/>
          <w:szCs w:val="24"/>
        </w:rPr>
        <w:t xml:space="preserve"> </w:t>
      </w:r>
    </w:p>
    <w:p w14:paraId="47972E11" w14:textId="3AA1A7AB" w:rsidR="009C4D08" w:rsidRDefault="009C4D08" w:rsidP="009C4D08">
      <w:pPr>
        <w:spacing w:line="360" w:lineRule="auto"/>
        <w:ind w:left="720"/>
        <w:rPr>
          <w:rFonts w:ascii="Arial" w:hAnsi="Arial" w:cs="Arial"/>
          <w:b/>
          <w:sz w:val="24"/>
          <w:szCs w:val="24"/>
        </w:rPr>
      </w:pPr>
      <w:r>
        <w:rPr>
          <w:rFonts w:ascii="Arial" w:hAnsi="Arial" w:cs="Arial"/>
          <w:b/>
          <w:sz w:val="24"/>
          <w:szCs w:val="24"/>
        </w:rPr>
        <w:t>3</w:t>
      </w:r>
      <w:r w:rsidRPr="00E840E7">
        <w:rPr>
          <w:rFonts w:ascii="Arial" w:hAnsi="Arial" w:cs="Arial"/>
          <w:b/>
          <w:sz w:val="24"/>
          <w:szCs w:val="24"/>
        </w:rPr>
        <w:t>.</w:t>
      </w:r>
      <w:r>
        <w:rPr>
          <w:rFonts w:ascii="Arial" w:hAnsi="Arial" w:cs="Arial"/>
          <w:b/>
          <w:sz w:val="24"/>
          <w:szCs w:val="24"/>
        </w:rPr>
        <w:t>1</w:t>
      </w:r>
      <w:r w:rsidRPr="00E840E7">
        <w:rPr>
          <w:rFonts w:ascii="Arial" w:hAnsi="Arial" w:cs="Arial"/>
          <w:b/>
          <w:sz w:val="24"/>
          <w:szCs w:val="24"/>
        </w:rPr>
        <w:t xml:space="preserve">. </w:t>
      </w:r>
      <w:r w:rsidR="003A0E28">
        <w:rPr>
          <w:rFonts w:ascii="Arial" w:hAnsi="Arial" w:cs="Arial"/>
          <w:b/>
          <w:sz w:val="24"/>
          <w:szCs w:val="24"/>
        </w:rPr>
        <w:t>Estágio atual</w:t>
      </w:r>
      <w:r>
        <w:rPr>
          <w:rFonts w:ascii="Arial" w:hAnsi="Arial" w:cs="Arial"/>
          <w:b/>
          <w:sz w:val="24"/>
          <w:szCs w:val="24"/>
        </w:rPr>
        <w:t xml:space="preserve"> do Vídeo 2</w:t>
      </w:r>
    </w:p>
    <w:p w14:paraId="0DCF0F35" w14:textId="56F91EC2" w:rsidR="009C4D08" w:rsidRDefault="00743F15" w:rsidP="009C4D08">
      <w:pPr>
        <w:spacing w:line="360" w:lineRule="auto"/>
        <w:jc w:val="both"/>
        <w:rPr>
          <w:rFonts w:ascii="Arial" w:hAnsi="Arial" w:cs="Arial"/>
          <w:sz w:val="24"/>
          <w:szCs w:val="24"/>
        </w:rPr>
      </w:pPr>
      <w:r>
        <w:rPr>
          <w:rFonts w:ascii="Arial" w:hAnsi="Arial" w:cs="Arial"/>
          <w:noProof/>
          <w:sz w:val="24"/>
          <w:szCs w:val="24"/>
          <w:lang w:eastAsia="pt-BR"/>
        </w:rPr>
        <w:drawing>
          <wp:anchor distT="0" distB="0" distL="114300" distR="114300" simplePos="0" relativeHeight="251684864" behindDoc="0" locked="0" layoutInCell="1" allowOverlap="1" wp14:anchorId="78E78562" wp14:editId="0180D692">
            <wp:simplePos x="0" y="0"/>
            <wp:positionH relativeFrom="margin">
              <wp:posOffset>92075</wp:posOffset>
            </wp:positionH>
            <wp:positionV relativeFrom="margin">
              <wp:posOffset>3063240</wp:posOffset>
            </wp:positionV>
            <wp:extent cx="2680335" cy="160464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Tela 2020-07-31 às 12.34.17.png"/>
                    <pic:cNvPicPr/>
                  </pic:nvPicPr>
                  <pic:blipFill>
                    <a:blip r:embed="rId20">
                      <a:extLst>
                        <a:ext uri="{28A0092B-C50C-407E-A947-70E740481C1C}">
                          <a14:useLocalDpi xmlns:a14="http://schemas.microsoft.com/office/drawing/2010/main" val="0"/>
                        </a:ext>
                      </a:extLst>
                    </a:blip>
                    <a:stretch>
                      <a:fillRect/>
                    </a:stretch>
                  </pic:blipFill>
                  <pic:spPr>
                    <a:xfrm>
                      <a:off x="0" y="0"/>
                      <a:ext cx="2680335" cy="1604645"/>
                    </a:xfrm>
                    <a:prstGeom prst="rect">
                      <a:avLst/>
                    </a:prstGeom>
                  </pic:spPr>
                </pic:pic>
              </a:graphicData>
            </a:graphic>
          </wp:anchor>
        </w:drawing>
      </w:r>
    </w:p>
    <w:p w14:paraId="08D496BF" w14:textId="16C67813" w:rsidR="00950CDB" w:rsidRDefault="009C4D08" w:rsidP="009C4D08">
      <w:pPr>
        <w:spacing w:line="360" w:lineRule="auto"/>
        <w:jc w:val="both"/>
        <w:rPr>
          <w:rFonts w:ascii="Arial" w:hAnsi="Arial" w:cs="Arial"/>
          <w:sz w:val="24"/>
          <w:szCs w:val="24"/>
        </w:rPr>
      </w:pPr>
      <w:r>
        <w:rPr>
          <w:rFonts w:ascii="Arial" w:hAnsi="Arial" w:cs="Arial"/>
          <w:sz w:val="24"/>
          <w:szCs w:val="24"/>
        </w:rPr>
        <w:tab/>
      </w:r>
      <w:r w:rsidR="00A97ECC">
        <w:rPr>
          <w:rFonts w:ascii="Arial" w:hAnsi="Arial" w:cs="Arial"/>
          <w:sz w:val="24"/>
          <w:szCs w:val="24"/>
        </w:rPr>
        <w:t>C</w:t>
      </w:r>
      <w:r w:rsidR="00950CDB">
        <w:rPr>
          <w:rFonts w:ascii="Arial" w:hAnsi="Arial" w:cs="Arial"/>
          <w:sz w:val="24"/>
          <w:szCs w:val="24"/>
        </w:rPr>
        <w:t xml:space="preserve">oncluído em </w:t>
      </w:r>
      <w:r w:rsidR="00A97ECC">
        <w:rPr>
          <w:rFonts w:ascii="Arial" w:hAnsi="Arial" w:cs="Arial"/>
          <w:sz w:val="24"/>
          <w:szCs w:val="24"/>
        </w:rPr>
        <w:t>17 de junho de 2020, o vídeo foi apresentado à UNIDO e, posteriormente, ao MMA. Os ajustes solicitados por ambas as equipes já foram realizados e uma nova versão foi apresentada às contrapartes envolvid</w:t>
      </w:r>
      <w:r w:rsidR="003723DD">
        <w:rPr>
          <w:rFonts w:ascii="Arial" w:hAnsi="Arial" w:cs="Arial"/>
          <w:sz w:val="24"/>
          <w:szCs w:val="24"/>
        </w:rPr>
        <w:t>a</w:t>
      </w:r>
      <w:r w:rsidR="00A97ECC">
        <w:rPr>
          <w:rFonts w:ascii="Arial" w:hAnsi="Arial" w:cs="Arial"/>
          <w:sz w:val="24"/>
          <w:szCs w:val="24"/>
        </w:rPr>
        <w:t>s. Como informado</w:t>
      </w:r>
      <w:r w:rsidR="003723DD">
        <w:rPr>
          <w:rFonts w:ascii="Arial" w:hAnsi="Arial" w:cs="Arial"/>
          <w:sz w:val="24"/>
          <w:szCs w:val="24"/>
        </w:rPr>
        <w:t xml:space="preserve"> pelo MMA, o vídeo foi submetido à Direção correspondente do Ministério e, até o momento, aguarda manifestação. </w:t>
      </w:r>
    </w:p>
    <w:p w14:paraId="40729134" w14:textId="77777777" w:rsidR="00345343" w:rsidRDefault="003723DD" w:rsidP="003723DD">
      <w:pPr>
        <w:spacing w:line="360" w:lineRule="auto"/>
        <w:jc w:val="both"/>
        <w:rPr>
          <w:rFonts w:ascii="Arial" w:hAnsi="Arial" w:cs="Arial"/>
          <w:sz w:val="24"/>
          <w:szCs w:val="24"/>
        </w:rPr>
      </w:pPr>
      <w:r>
        <w:rPr>
          <w:rFonts w:ascii="Arial" w:hAnsi="Arial" w:cs="Arial"/>
          <w:sz w:val="24"/>
          <w:szCs w:val="24"/>
        </w:rPr>
        <w:tab/>
      </w:r>
    </w:p>
    <w:p w14:paraId="088D88C6" w14:textId="063945BF" w:rsidR="003723DD" w:rsidRPr="003723DD" w:rsidRDefault="003723DD" w:rsidP="00345343">
      <w:pPr>
        <w:spacing w:line="360" w:lineRule="auto"/>
        <w:ind w:firstLine="708"/>
        <w:jc w:val="both"/>
        <w:rPr>
          <w:rFonts w:ascii="Arial" w:hAnsi="Arial" w:cs="Arial"/>
          <w:sz w:val="24"/>
          <w:szCs w:val="24"/>
        </w:rPr>
      </w:pPr>
      <w:r>
        <w:rPr>
          <w:rFonts w:ascii="Arial" w:hAnsi="Arial" w:cs="Arial"/>
          <w:sz w:val="24"/>
          <w:szCs w:val="24"/>
        </w:rPr>
        <w:t xml:space="preserve">Link para o vídeo: </w:t>
      </w:r>
      <w:hyperlink r:id="rId21" w:history="1">
        <w:r w:rsidRPr="007777BB">
          <w:rPr>
            <w:rStyle w:val="Hiperlink"/>
            <w:rFonts w:ascii="Arial" w:hAnsi="Arial" w:cs="Arial"/>
            <w:sz w:val="24"/>
            <w:szCs w:val="24"/>
          </w:rPr>
          <w:t>https://vimeo.com/438988503</w:t>
        </w:r>
      </w:hyperlink>
      <w:r>
        <w:rPr>
          <w:rFonts w:ascii="Arial" w:hAnsi="Arial" w:cs="Arial"/>
          <w:sz w:val="24"/>
          <w:szCs w:val="24"/>
        </w:rPr>
        <w:t xml:space="preserve"> </w:t>
      </w:r>
    </w:p>
    <w:p w14:paraId="11DFD6AF" w14:textId="38C4D9EA" w:rsidR="003723DD" w:rsidRDefault="003723DD" w:rsidP="003723DD">
      <w:pPr>
        <w:spacing w:line="360" w:lineRule="auto"/>
        <w:ind w:firstLine="708"/>
        <w:jc w:val="both"/>
        <w:rPr>
          <w:rFonts w:ascii="Arial" w:hAnsi="Arial" w:cs="Arial"/>
          <w:sz w:val="24"/>
          <w:szCs w:val="24"/>
        </w:rPr>
      </w:pPr>
      <w:r w:rsidRPr="003723DD">
        <w:rPr>
          <w:rFonts w:ascii="Arial" w:hAnsi="Arial" w:cs="Arial"/>
          <w:sz w:val="24"/>
          <w:szCs w:val="24"/>
        </w:rPr>
        <w:t>Senha: UNIDO2020</w:t>
      </w:r>
    </w:p>
    <w:p w14:paraId="52571037" w14:textId="77777777" w:rsidR="005D4798" w:rsidRDefault="005D4798" w:rsidP="003723DD">
      <w:pPr>
        <w:spacing w:line="360" w:lineRule="auto"/>
        <w:ind w:firstLine="708"/>
        <w:jc w:val="both"/>
        <w:rPr>
          <w:rFonts w:ascii="Arial" w:hAnsi="Arial" w:cs="Arial"/>
          <w:sz w:val="24"/>
          <w:szCs w:val="24"/>
        </w:rPr>
      </w:pPr>
    </w:p>
    <w:p w14:paraId="7115EEDC" w14:textId="77777777" w:rsidR="005D4798" w:rsidRDefault="005D4798" w:rsidP="003723DD">
      <w:pPr>
        <w:spacing w:line="360" w:lineRule="auto"/>
        <w:ind w:firstLine="708"/>
        <w:jc w:val="both"/>
        <w:rPr>
          <w:rFonts w:ascii="Arial" w:hAnsi="Arial" w:cs="Arial"/>
          <w:sz w:val="24"/>
          <w:szCs w:val="24"/>
        </w:rPr>
      </w:pPr>
    </w:p>
    <w:p w14:paraId="717968CD" w14:textId="77777777" w:rsidR="005D4798" w:rsidRDefault="005D4798" w:rsidP="003723DD">
      <w:pPr>
        <w:spacing w:line="360" w:lineRule="auto"/>
        <w:ind w:firstLine="708"/>
        <w:jc w:val="both"/>
        <w:rPr>
          <w:rFonts w:ascii="Arial" w:hAnsi="Arial" w:cs="Arial"/>
          <w:sz w:val="24"/>
          <w:szCs w:val="24"/>
        </w:rPr>
      </w:pPr>
    </w:p>
    <w:p w14:paraId="6805C565" w14:textId="77777777" w:rsidR="00345343" w:rsidRDefault="00345343" w:rsidP="003723DD">
      <w:pPr>
        <w:spacing w:line="360" w:lineRule="auto"/>
        <w:ind w:firstLine="708"/>
        <w:jc w:val="both"/>
        <w:rPr>
          <w:rFonts w:ascii="Arial" w:hAnsi="Arial" w:cs="Arial"/>
          <w:sz w:val="24"/>
          <w:szCs w:val="24"/>
        </w:rPr>
      </w:pPr>
    </w:p>
    <w:p w14:paraId="59B67C7A" w14:textId="77777777" w:rsidR="005D4798" w:rsidRDefault="005D4798" w:rsidP="003723DD">
      <w:pPr>
        <w:spacing w:line="360" w:lineRule="auto"/>
        <w:ind w:firstLine="708"/>
        <w:jc w:val="both"/>
        <w:rPr>
          <w:rFonts w:ascii="Arial" w:hAnsi="Arial" w:cs="Arial"/>
          <w:sz w:val="24"/>
          <w:szCs w:val="24"/>
        </w:rPr>
      </w:pPr>
    </w:p>
    <w:p w14:paraId="48D245D6" w14:textId="473C856B" w:rsidR="005D4798" w:rsidRPr="005D4798" w:rsidRDefault="005D4798" w:rsidP="005D4798">
      <w:pPr>
        <w:pStyle w:val="PargrafodaLista"/>
        <w:numPr>
          <w:ilvl w:val="0"/>
          <w:numId w:val="23"/>
        </w:numPr>
        <w:spacing w:line="360" w:lineRule="auto"/>
        <w:jc w:val="both"/>
        <w:rPr>
          <w:rFonts w:ascii="Arial" w:hAnsi="Arial" w:cs="Arial"/>
          <w:b/>
          <w:sz w:val="24"/>
          <w:szCs w:val="24"/>
        </w:rPr>
      </w:pPr>
      <w:r>
        <w:rPr>
          <w:rFonts w:ascii="Arial" w:hAnsi="Arial" w:cs="Arial"/>
          <w:b/>
          <w:sz w:val="24"/>
          <w:szCs w:val="24"/>
        </w:rPr>
        <w:lastRenderedPageBreak/>
        <w:t>Anexos</w:t>
      </w:r>
    </w:p>
    <w:p w14:paraId="3453F21C" w14:textId="77777777" w:rsidR="005D4798" w:rsidRPr="005D4798" w:rsidRDefault="005D4798" w:rsidP="005D4798">
      <w:pPr>
        <w:ind w:left="360"/>
        <w:jc w:val="center"/>
        <w:rPr>
          <w:rFonts w:ascii="Arial" w:hAnsi="Arial" w:cs="Arial"/>
          <w:b/>
          <w:color w:val="000000" w:themeColor="text1"/>
          <w:sz w:val="24"/>
          <w:szCs w:val="24"/>
        </w:rPr>
      </w:pPr>
      <w:r w:rsidRPr="005D4798">
        <w:rPr>
          <w:rFonts w:ascii="Arial" w:hAnsi="Arial" w:cs="Arial"/>
          <w:b/>
          <w:color w:val="000000" w:themeColor="text1"/>
          <w:sz w:val="24"/>
          <w:szCs w:val="24"/>
        </w:rPr>
        <w:t>ROTEIRO – VÍDEO PROJETO RAC</w:t>
      </w:r>
    </w:p>
    <w:p w14:paraId="137BECB9" w14:textId="77777777" w:rsidR="005D4798" w:rsidRPr="005D4798" w:rsidRDefault="005D4798" w:rsidP="005D4798">
      <w:pPr>
        <w:jc w:val="center"/>
        <w:rPr>
          <w:rFonts w:ascii="Arial" w:hAnsi="Arial" w:cs="Arial"/>
          <w:b/>
          <w:color w:val="000000" w:themeColor="text1"/>
          <w:sz w:val="24"/>
          <w:szCs w:val="24"/>
        </w:rPr>
      </w:pPr>
    </w:p>
    <w:tbl>
      <w:tblPr>
        <w:tblStyle w:val="Tabelacomgrade"/>
        <w:tblW w:w="0" w:type="auto"/>
        <w:tblLook w:val="04A0" w:firstRow="1" w:lastRow="0" w:firstColumn="1" w:lastColumn="0" w:noHBand="0" w:noVBand="1"/>
      </w:tblPr>
      <w:tblGrid>
        <w:gridCol w:w="3964"/>
        <w:gridCol w:w="4524"/>
      </w:tblGrid>
      <w:tr w:rsidR="005D4798" w:rsidRPr="005D4798" w14:paraId="57EAA1C9" w14:textId="77777777" w:rsidTr="00136026">
        <w:tc>
          <w:tcPr>
            <w:tcW w:w="8488" w:type="dxa"/>
            <w:gridSpan w:val="2"/>
          </w:tcPr>
          <w:p w14:paraId="143532CD" w14:textId="77777777" w:rsidR="005D4798" w:rsidRPr="005D4798" w:rsidRDefault="005D4798" w:rsidP="00136026">
            <w:pPr>
              <w:rPr>
                <w:rFonts w:ascii="Arial" w:hAnsi="Arial" w:cs="Arial"/>
                <w:b/>
                <w:color w:val="000000" w:themeColor="text1"/>
                <w:sz w:val="24"/>
                <w:szCs w:val="24"/>
              </w:rPr>
            </w:pPr>
            <w:r w:rsidRPr="005D4798">
              <w:rPr>
                <w:rFonts w:ascii="Arial" w:hAnsi="Arial" w:cs="Arial"/>
                <w:b/>
                <w:color w:val="000000" w:themeColor="text1"/>
                <w:sz w:val="24"/>
                <w:szCs w:val="24"/>
              </w:rPr>
              <w:t xml:space="preserve">PROGRAMA BRASILEIRO DE ELIMINAÇÃO DOS </w:t>
            </w:r>
            <w:proofErr w:type="spellStart"/>
            <w:r w:rsidRPr="005D4798">
              <w:rPr>
                <w:rFonts w:ascii="Arial" w:hAnsi="Arial" w:cs="Arial"/>
                <w:b/>
                <w:color w:val="000000" w:themeColor="text1"/>
                <w:sz w:val="24"/>
                <w:szCs w:val="24"/>
              </w:rPr>
              <w:t>HCFCs</w:t>
            </w:r>
            <w:proofErr w:type="spellEnd"/>
            <w:r w:rsidRPr="005D4798">
              <w:rPr>
                <w:rFonts w:ascii="Arial" w:hAnsi="Arial" w:cs="Arial"/>
                <w:b/>
                <w:color w:val="000000" w:themeColor="text1"/>
                <w:sz w:val="24"/>
                <w:szCs w:val="24"/>
              </w:rPr>
              <w:t xml:space="preserve"> </w:t>
            </w:r>
          </w:p>
        </w:tc>
      </w:tr>
      <w:tr w:rsidR="005D4798" w:rsidRPr="005D4798" w14:paraId="54EE8630" w14:textId="77777777" w:rsidTr="00136026">
        <w:tc>
          <w:tcPr>
            <w:tcW w:w="8488" w:type="dxa"/>
            <w:gridSpan w:val="2"/>
          </w:tcPr>
          <w:p w14:paraId="5F4D8884" w14:textId="77777777" w:rsidR="005D4798" w:rsidRPr="005D4798" w:rsidRDefault="005D4798" w:rsidP="00136026">
            <w:pPr>
              <w:rPr>
                <w:rFonts w:ascii="Arial" w:hAnsi="Arial" w:cs="Arial"/>
                <w:color w:val="000000" w:themeColor="text1"/>
                <w:sz w:val="24"/>
                <w:szCs w:val="24"/>
              </w:rPr>
            </w:pPr>
            <w:r w:rsidRPr="005D4798">
              <w:rPr>
                <w:rFonts w:ascii="Arial" w:hAnsi="Arial" w:cs="Arial"/>
                <w:color w:val="000000" w:themeColor="text1"/>
                <w:sz w:val="24"/>
                <w:szCs w:val="24"/>
              </w:rPr>
              <w:t xml:space="preserve">Ministério do Meio Ambiente &amp; </w:t>
            </w:r>
          </w:p>
          <w:p w14:paraId="3C7B0A64" w14:textId="77777777" w:rsidR="005D4798" w:rsidRPr="005D4798" w:rsidRDefault="005D4798" w:rsidP="00136026">
            <w:pPr>
              <w:rPr>
                <w:rFonts w:ascii="Arial" w:hAnsi="Arial" w:cs="Arial"/>
                <w:color w:val="000000" w:themeColor="text1"/>
                <w:sz w:val="24"/>
                <w:szCs w:val="24"/>
              </w:rPr>
            </w:pPr>
            <w:r w:rsidRPr="005D4798">
              <w:rPr>
                <w:rFonts w:ascii="Arial" w:hAnsi="Arial" w:cs="Arial"/>
                <w:color w:val="000000" w:themeColor="text1"/>
                <w:sz w:val="24"/>
                <w:szCs w:val="24"/>
              </w:rPr>
              <w:t>Organização das Nações Unidas para o Desenvolvimento Industrial (UNIDO)</w:t>
            </w:r>
          </w:p>
          <w:p w14:paraId="574A8162" w14:textId="77777777" w:rsidR="005D4798" w:rsidRPr="005D4798" w:rsidRDefault="005D4798" w:rsidP="00136026">
            <w:pPr>
              <w:rPr>
                <w:rFonts w:ascii="Arial" w:hAnsi="Arial" w:cs="Arial"/>
                <w:color w:val="000000" w:themeColor="text1"/>
                <w:sz w:val="24"/>
                <w:szCs w:val="24"/>
              </w:rPr>
            </w:pPr>
          </w:p>
          <w:p w14:paraId="60526B62" w14:textId="77777777" w:rsidR="005D4798" w:rsidRPr="005D4798" w:rsidRDefault="005D4798" w:rsidP="00136026">
            <w:pPr>
              <w:rPr>
                <w:rFonts w:ascii="Arial" w:hAnsi="Arial" w:cs="Arial"/>
                <w:color w:val="000000" w:themeColor="text1"/>
                <w:sz w:val="24"/>
                <w:szCs w:val="24"/>
              </w:rPr>
            </w:pPr>
            <w:r w:rsidRPr="005D4798">
              <w:rPr>
                <w:rFonts w:ascii="Arial" w:hAnsi="Arial" w:cs="Arial"/>
                <w:color w:val="000000" w:themeColor="text1"/>
                <w:sz w:val="24"/>
                <w:szCs w:val="24"/>
              </w:rPr>
              <w:t>Apresentam</w:t>
            </w:r>
          </w:p>
        </w:tc>
      </w:tr>
      <w:tr w:rsidR="005D4798" w:rsidRPr="005D4798" w14:paraId="3EE8EE4E" w14:textId="77777777" w:rsidTr="00136026">
        <w:tc>
          <w:tcPr>
            <w:tcW w:w="8488" w:type="dxa"/>
            <w:gridSpan w:val="2"/>
          </w:tcPr>
          <w:p w14:paraId="5D9EB561" w14:textId="77777777" w:rsidR="005D4798" w:rsidRPr="005D4798" w:rsidRDefault="005D4798" w:rsidP="00136026">
            <w:pPr>
              <w:rPr>
                <w:rFonts w:ascii="Arial" w:hAnsi="Arial" w:cs="Arial"/>
                <w:b/>
                <w:bCs/>
                <w:color w:val="000000" w:themeColor="text1"/>
                <w:sz w:val="24"/>
                <w:szCs w:val="24"/>
              </w:rPr>
            </w:pPr>
            <w:r w:rsidRPr="005D4798">
              <w:rPr>
                <w:rFonts w:ascii="Arial" w:hAnsi="Arial" w:cs="Arial"/>
                <w:b/>
                <w:bCs/>
                <w:color w:val="000000" w:themeColor="text1"/>
                <w:sz w:val="24"/>
                <w:szCs w:val="24"/>
              </w:rPr>
              <w:t>PROJETO RAC (LOGO)</w:t>
            </w:r>
          </w:p>
          <w:p w14:paraId="2CA13131" w14:textId="77777777" w:rsidR="005D4798" w:rsidRPr="005D4798" w:rsidRDefault="005D4798" w:rsidP="00136026">
            <w:pPr>
              <w:rPr>
                <w:rFonts w:ascii="Arial" w:hAnsi="Arial" w:cs="Arial"/>
                <w:bCs/>
                <w:color w:val="000000" w:themeColor="text1"/>
                <w:sz w:val="24"/>
                <w:szCs w:val="24"/>
              </w:rPr>
            </w:pPr>
            <w:r w:rsidRPr="005D4798">
              <w:rPr>
                <w:rFonts w:ascii="Arial" w:hAnsi="Arial" w:cs="Arial"/>
                <w:bCs/>
                <w:color w:val="000000" w:themeColor="text1"/>
                <w:sz w:val="24"/>
                <w:szCs w:val="24"/>
              </w:rPr>
              <w:t>Sugestão de Título: Uso de fluidos alternativos em equipamentos de refrigeração</w:t>
            </w:r>
          </w:p>
        </w:tc>
      </w:tr>
      <w:tr w:rsidR="005D4798" w:rsidRPr="005D4798" w14:paraId="0729637B" w14:textId="77777777" w:rsidTr="00136026">
        <w:tc>
          <w:tcPr>
            <w:tcW w:w="8488" w:type="dxa"/>
            <w:gridSpan w:val="2"/>
          </w:tcPr>
          <w:p w14:paraId="090B0772" w14:textId="77777777" w:rsidR="005D4798" w:rsidRPr="005D4798" w:rsidRDefault="005D4798" w:rsidP="00136026">
            <w:pPr>
              <w:rPr>
                <w:rFonts w:ascii="Arial" w:hAnsi="Arial" w:cs="Arial"/>
                <w:color w:val="000000" w:themeColor="text1"/>
                <w:sz w:val="24"/>
                <w:szCs w:val="24"/>
              </w:rPr>
            </w:pPr>
            <w:r w:rsidRPr="005D4798">
              <w:rPr>
                <w:rFonts w:ascii="Arial" w:hAnsi="Arial" w:cs="Arial"/>
                <w:color w:val="000000" w:themeColor="text1"/>
                <w:sz w:val="24"/>
                <w:szCs w:val="24"/>
              </w:rPr>
              <w:t xml:space="preserve">Os equipamentos de refrigeração e ar condicionado estão passando por mudanças para garantir competitividade econômica e proteção ambiental. </w:t>
            </w:r>
          </w:p>
        </w:tc>
      </w:tr>
      <w:tr w:rsidR="005D4798" w:rsidRPr="005D4798" w14:paraId="1C88C826" w14:textId="77777777" w:rsidTr="00136026">
        <w:tc>
          <w:tcPr>
            <w:tcW w:w="8488" w:type="dxa"/>
            <w:gridSpan w:val="2"/>
          </w:tcPr>
          <w:p w14:paraId="59DA0899" w14:textId="77777777" w:rsidR="005D4798" w:rsidRPr="005D4798" w:rsidRDefault="005D4798" w:rsidP="00136026">
            <w:pPr>
              <w:rPr>
                <w:rFonts w:ascii="Arial" w:hAnsi="Arial" w:cs="Arial"/>
                <w:color w:val="000000" w:themeColor="text1"/>
                <w:sz w:val="24"/>
                <w:szCs w:val="24"/>
              </w:rPr>
            </w:pPr>
            <w:r w:rsidRPr="005D4798">
              <w:rPr>
                <w:rFonts w:ascii="Arial" w:hAnsi="Arial" w:cs="Arial"/>
                <w:color w:val="000000" w:themeColor="text1"/>
                <w:sz w:val="24"/>
                <w:szCs w:val="24"/>
              </w:rPr>
              <w:t xml:space="preserve">O setor de refrigeração começou a usar fluidos frigoríficos naturais, como R-290 e </w:t>
            </w:r>
            <w:proofErr w:type="spellStart"/>
            <w:r w:rsidRPr="005D4798">
              <w:rPr>
                <w:rFonts w:ascii="Arial" w:hAnsi="Arial" w:cs="Arial"/>
                <w:color w:val="000000" w:themeColor="text1"/>
                <w:sz w:val="24"/>
                <w:szCs w:val="24"/>
              </w:rPr>
              <w:t>HFCs</w:t>
            </w:r>
            <w:proofErr w:type="spellEnd"/>
            <w:r w:rsidRPr="005D4798">
              <w:rPr>
                <w:rFonts w:ascii="Arial" w:hAnsi="Arial" w:cs="Arial"/>
                <w:color w:val="000000" w:themeColor="text1"/>
                <w:sz w:val="24"/>
                <w:szCs w:val="24"/>
              </w:rPr>
              <w:t xml:space="preserve">. </w:t>
            </w:r>
          </w:p>
        </w:tc>
      </w:tr>
      <w:tr w:rsidR="005D4798" w:rsidRPr="005D4798" w14:paraId="4B018497" w14:textId="77777777" w:rsidTr="00136026">
        <w:tc>
          <w:tcPr>
            <w:tcW w:w="8488" w:type="dxa"/>
            <w:gridSpan w:val="2"/>
          </w:tcPr>
          <w:p w14:paraId="4673293B" w14:textId="77777777" w:rsidR="005D4798" w:rsidRPr="005D4798" w:rsidRDefault="005D4798" w:rsidP="00136026">
            <w:pPr>
              <w:rPr>
                <w:rFonts w:ascii="Arial" w:hAnsi="Arial" w:cs="Arial"/>
                <w:color w:val="000000" w:themeColor="text1"/>
                <w:sz w:val="24"/>
                <w:szCs w:val="24"/>
              </w:rPr>
            </w:pPr>
            <w:r w:rsidRPr="005D4798">
              <w:rPr>
                <w:rFonts w:ascii="Arial" w:hAnsi="Arial" w:cs="Arial"/>
                <w:color w:val="000000" w:themeColor="text1"/>
                <w:sz w:val="24"/>
                <w:szCs w:val="24"/>
              </w:rPr>
              <w:t>Esses fluidos não agridem a camada de ozônio e apresentam baixo potencial de aquecimento global.</w:t>
            </w:r>
          </w:p>
        </w:tc>
      </w:tr>
      <w:tr w:rsidR="005D4798" w:rsidRPr="005D4798" w14:paraId="395599A4" w14:textId="77777777" w:rsidTr="00136026">
        <w:tc>
          <w:tcPr>
            <w:tcW w:w="8488" w:type="dxa"/>
            <w:gridSpan w:val="2"/>
          </w:tcPr>
          <w:p w14:paraId="14486BA0" w14:textId="77777777" w:rsidR="005D4798" w:rsidRPr="005D4798" w:rsidRDefault="005D4798" w:rsidP="00136026">
            <w:pPr>
              <w:rPr>
                <w:rFonts w:ascii="Arial" w:hAnsi="Arial" w:cs="Arial"/>
                <w:color w:val="000000" w:themeColor="text1"/>
                <w:sz w:val="24"/>
                <w:szCs w:val="24"/>
              </w:rPr>
            </w:pPr>
            <w:r w:rsidRPr="005D4798">
              <w:rPr>
                <w:rFonts w:ascii="Arial" w:hAnsi="Arial" w:cs="Arial"/>
                <w:color w:val="000000" w:themeColor="text1"/>
                <w:sz w:val="24"/>
                <w:szCs w:val="24"/>
              </w:rPr>
              <w:t xml:space="preserve">Essa transição está sendo apoiada por meio do Projeto RAC, coordenado pelo Ministério do Meio Ambiente e implementado pela UNIDO. </w:t>
            </w:r>
          </w:p>
        </w:tc>
      </w:tr>
      <w:tr w:rsidR="005D4798" w:rsidRPr="005D4798" w14:paraId="5F8F9CC3" w14:textId="77777777" w:rsidTr="00136026">
        <w:trPr>
          <w:trHeight w:val="614"/>
        </w:trPr>
        <w:tc>
          <w:tcPr>
            <w:tcW w:w="8488" w:type="dxa"/>
            <w:gridSpan w:val="2"/>
          </w:tcPr>
          <w:p w14:paraId="23F3EB1E" w14:textId="77777777" w:rsidR="005D4798" w:rsidRPr="005D4798" w:rsidRDefault="005D4798" w:rsidP="00136026">
            <w:pPr>
              <w:rPr>
                <w:rFonts w:ascii="Arial" w:hAnsi="Arial" w:cs="Arial"/>
                <w:color w:val="000000" w:themeColor="text1"/>
                <w:sz w:val="24"/>
                <w:szCs w:val="24"/>
              </w:rPr>
            </w:pPr>
            <w:r w:rsidRPr="005D4798">
              <w:rPr>
                <w:rFonts w:ascii="Arial" w:hAnsi="Arial" w:cs="Arial"/>
                <w:color w:val="000000" w:themeColor="text1"/>
                <w:sz w:val="24"/>
                <w:szCs w:val="24"/>
              </w:rPr>
              <w:t>Desde 2017, o Projeto RAC tem realizado diversas atividades com o setor de refrigeração comercial.</w:t>
            </w:r>
          </w:p>
        </w:tc>
      </w:tr>
      <w:tr w:rsidR="005D4798" w:rsidRPr="005D4798" w14:paraId="4B8982F1" w14:textId="77777777" w:rsidTr="00136026">
        <w:tc>
          <w:tcPr>
            <w:tcW w:w="3964" w:type="dxa"/>
          </w:tcPr>
          <w:p w14:paraId="237DCDE4" w14:textId="77777777" w:rsidR="005D4798" w:rsidRPr="005D4798" w:rsidRDefault="005D4798" w:rsidP="00136026">
            <w:pPr>
              <w:rPr>
                <w:rFonts w:ascii="Arial" w:hAnsi="Arial" w:cs="Arial"/>
                <w:b/>
                <w:bCs/>
                <w:color w:val="000000" w:themeColor="text1"/>
                <w:sz w:val="24"/>
                <w:szCs w:val="24"/>
              </w:rPr>
            </w:pPr>
            <w:r w:rsidRPr="005D4798">
              <w:rPr>
                <w:rFonts w:ascii="Arial" w:hAnsi="Arial" w:cs="Arial"/>
                <w:b/>
                <w:bCs/>
                <w:color w:val="000000" w:themeColor="text1"/>
                <w:sz w:val="24"/>
                <w:szCs w:val="24"/>
              </w:rPr>
              <w:t xml:space="preserve">Fernando </w:t>
            </w:r>
            <w:proofErr w:type="spellStart"/>
            <w:r w:rsidRPr="005D4798">
              <w:rPr>
                <w:rFonts w:ascii="Arial" w:hAnsi="Arial" w:cs="Arial"/>
                <w:b/>
                <w:bCs/>
                <w:color w:val="000000" w:themeColor="text1"/>
                <w:sz w:val="24"/>
                <w:szCs w:val="24"/>
              </w:rPr>
              <w:t>Marchioro</w:t>
            </w:r>
            <w:proofErr w:type="spellEnd"/>
            <w:r w:rsidRPr="005D4798">
              <w:rPr>
                <w:rFonts w:ascii="Arial" w:hAnsi="Arial" w:cs="Arial"/>
                <w:b/>
                <w:bCs/>
                <w:color w:val="000000" w:themeColor="text1"/>
                <w:sz w:val="24"/>
                <w:szCs w:val="24"/>
              </w:rPr>
              <w:t xml:space="preserve"> </w:t>
            </w:r>
          </w:p>
          <w:p w14:paraId="2C5070A2" w14:textId="77777777" w:rsidR="005D4798" w:rsidRPr="005D4798" w:rsidRDefault="005D4798" w:rsidP="00136026">
            <w:pPr>
              <w:rPr>
                <w:rFonts w:ascii="Arial" w:hAnsi="Arial" w:cs="Arial"/>
                <w:color w:val="000000" w:themeColor="text1"/>
                <w:sz w:val="24"/>
                <w:szCs w:val="24"/>
              </w:rPr>
            </w:pPr>
            <w:r w:rsidRPr="005D4798">
              <w:rPr>
                <w:rFonts w:ascii="Arial" w:hAnsi="Arial" w:cs="Arial"/>
                <w:color w:val="000000" w:themeColor="text1"/>
                <w:sz w:val="24"/>
                <w:szCs w:val="24"/>
              </w:rPr>
              <w:t>Gerente de Desenvolvimento de Produtos - Plotter Racks</w:t>
            </w:r>
          </w:p>
          <w:p w14:paraId="24FDB14C" w14:textId="77777777" w:rsidR="005D4798" w:rsidRPr="005D4798" w:rsidRDefault="005D4798" w:rsidP="00136026">
            <w:pPr>
              <w:rPr>
                <w:rFonts w:ascii="Arial" w:hAnsi="Arial" w:cs="Arial"/>
                <w:color w:val="000000" w:themeColor="text1"/>
                <w:sz w:val="24"/>
                <w:szCs w:val="24"/>
              </w:rPr>
            </w:pPr>
          </w:p>
          <w:p w14:paraId="33877E29" w14:textId="77777777" w:rsidR="005D4798" w:rsidRPr="005D4798" w:rsidRDefault="005D4798" w:rsidP="00136026">
            <w:pPr>
              <w:rPr>
                <w:rFonts w:ascii="Arial" w:hAnsi="Arial" w:cs="Arial"/>
                <w:color w:val="000000" w:themeColor="text1"/>
                <w:sz w:val="24"/>
                <w:szCs w:val="24"/>
              </w:rPr>
            </w:pPr>
            <w:r w:rsidRPr="005D4798">
              <w:rPr>
                <w:rFonts w:ascii="Arial" w:hAnsi="Arial" w:cs="Arial"/>
                <w:color w:val="000000" w:themeColor="text1"/>
                <w:sz w:val="24"/>
                <w:szCs w:val="24"/>
              </w:rPr>
              <w:t>MVI_0297</w:t>
            </w:r>
          </w:p>
          <w:p w14:paraId="6FFFC4A8" w14:textId="77777777" w:rsidR="005D4798" w:rsidRPr="005D4798" w:rsidRDefault="005D4798" w:rsidP="00136026">
            <w:pPr>
              <w:rPr>
                <w:rFonts w:ascii="Arial" w:hAnsi="Arial" w:cs="Arial"/>
                <w:color w:val="000000" w:themeColor="text1"/>
                <w:sz w:val="24"/>
                <w:szCs w:val="24"/>
              </w:rPr>
            </w:pPr>
            <w:r w:rsidRPr="005D4798">
              <w:rPr>
                <w:rFonts w:ascii="Arial" w:hAnsi="Arial" w:cs="Arial"/>
                <w:color w:val="000000" w:themeColor="text1"/>
                <w:sz w:val="24"/>
                <w:szCs w:val="24"/>
              </w:rPr>
              <w:t>2'26 a 2'35 [...] 03’30</w:t>
            </w:r>
          </w:p>
          <w:p w14:paraId="42285219" w14:textId="77777777" w:rsidR="005D4798" w:rsidRPr="005D4798" w:rsidRDefault="005D4798" w:rsidP="00136026">
            <w:pPr>
              <w:rPr>
                <w:rFonts w:ascii="Arial" w:hAnsi="Arial" w:cs="Arial"/>
                <w:color w:val="000000" w:themeColor="text1"/>
                <w:sz w:val="24"/>
                <w:szCs w:val="24"/>
              </w:rPr>
            </w:pPr>
          </w:p>
        </w:tc>
        <w:tc>
          <w:tcPr>
            <w:tcW w:w="4524" w:type="dxa"/>
            <w:shd w:val="clear" w:color="auto" w:fill="auto"/>
          </w:tcPr>
          <w:p w14:paraId="1FE266AB" w14:textId="77777777" w:rsidR="005D4798" w:rsidRPr="005D4798" w:rsidRDefault="005D4798" w:rsidP="00136026">
            <w:pPr>
              <w:rPr>
                <w:rFonts w:ascii="Arial" w:hAnsi="Arial" w:cs="Arial"/>
                <w:color w:val="000000" w:themeColor="text1"/>
                <w:sz w:val="24"/>
                <w:szCs w:val="24"/>
              </w:rPr>
            </w:pPr>
            <w:r w:rsidRPr="005D4798">
              <w:rPr>
                <w:rFonts w:ascii="Arial" w:hAnsi="Arial" w:cs="Arial"/>
                <w:color w:val="000000" w:themeColor="text1"/>
                <w:sz w:val="24"/>
                <w:szCs w:val="24"/>
              </w:rPr>
              <w:t>O mais inovador seria o alinhamento que os nossos equipamentos vêm tendo com os equipamentos feitos lá fora. A nossa ideia é construir realmente uma linha de produto que seja sustentável ao longo dos anos, que seja possível vender para o mercado.</w:t>
            </w:r>
          </w:p>
        </w:tc>
      </w:tr>
      <w:tr w:rsidR="005D4798" w:rsidRPr="005D4798" w14:paraId="104D345A" w14:textId="77777777" w:rsidTr="00136026">
        <w:trPr>
          <w:trHeight w:val="487"/>
        </w:trPr>
        <w:tc>
          <w:tcPr>
            <w:tcW w:w="8488" w:type="dxa"/>
            <w:gridSpan w:val="2"/>
          </w:tcPr>
          <w:p w14:paraId="757122B3" w14:textId="77777777" w:rsidR="005D4798" w:rsidRPr="005D4798" w:rsidRDefault="005D4798" w:rsidP="00136026">
            <w:pPr>
              <w:rPr>
                <w:rFonts w:ascii="Arial" w:hAnsi="Arial" w:cs="Arial"/>
                <w:color w:val="000000" w:themeColor="text1"/>
                <w:sz w:val="24"/>
                <w:szCs w:val="24"/>
              </w:rPr>
            </w:pPr>
            <w:r w:rsidRPr="005D4798">
              <w:rPr>
                <w:rFonts w:ascii="Arial" w:hAnsi="Arial" w:cs="Arial"/>
                <w:color w:val="000000" w:themeColor="text1"/>
                <w:sz w:val="24"/>
                <w:szCs w:val="24"/>
              </w:rPr>
              <w:t xml:space="preserve">O projeto promove assistência para a conversão tecnológica dos equipamentos de acordo com políticas governamentais e compromissos internacionais do País. </w:t>
            </w:r>
          </w:p>
        </w:tc>
      </w:tr>
      <w:tr w:rsidR="005D4798" w:rsidRPr="005D4798" w14:paraId="6EFDAA8D" w14:textId="77777777" w:rsidTr="00136026">
        <w:trPr>
          <w:trHeight w:val="487"/>
        </w:trPr>
        <w:tc>
          <w:tcPr>
            <w:tcW w:w="8488" w:type="dxa"/>
            <w:gridSpan w:val="2"/>
          </w:tcPr>
          <w:p w14:paraId="7CDE15F7" w14:textId="77777777" w:rsidR="005D4798" w:rsidRPr="005D4798" w:rsidRDefault="005D4798" w:rsidP="00136026">
            <w:pPr>
              <w:rPr>
                <w:rFonts w:ascii="Arial" w:hAnsi="Arial" w:cs="Arial"/>
                <w:color w:val="000000" w:themeColor="text1"/>
                <w:sz w:val="24"/>
                <w:szCs w:val="24"/>
              </w:rPr>
            </w:pPr>
            <w:r w:rsidRPr="005D4798">
              <w:rPr>
                <w:rFonts w:ascii="Arial" w:hAnsi="Arial" w:cs="Arial"/>
                <w:color w:val="000000" w:themeColor="text1"/>
                <w:sz w:val="24"/>
                <w:szCs w:val="24"/>
              </w:rPr>
              <w:t>O apoio é dado para pequenas, médias e grandes empresas que produzem equipamentos para supermercados, padarias, choperias e outros tipos de lojas.</w:t>
            </w:r>
          </w:p>
        </w:tc>
      </w:tr>
      <w:tr w:rsidR="005D4798" w:rsidRPr="005D4798" w14:paraId="45B74524" w14:textId="77777777" w:rsidTr="00136026">
        <w:trPr>
          <w:trHeight w:val="487"/>
        </w:trPr>
        <w:tc>
          <w:tcPr>
            <w:tcW w:w="8488" w:type="dxa"/>
            <w:gridSpan w:val="2"/>
          </w:tcPr>
          <w:p w14:paraId="1484CCF3" w14:textId="77777777" w:rsidR="005D4798" w:rsidRPr="005D4798" w:rsidRDefault="005D4798" w:rsidP="00136026">
            <w:pPr>
              <w:rPr>
                <w:rFonts w:ascii="Arial" w:hAnsi="Arial" w:cs="Arial"/>
                <w:color w:val="000000" w:themeColor="text1"/>
                <w:sz w:val="24"/>
                <w:szCs w:val="24"/>
              </w:rPr>
            </w:pPr>
            <w:r w:rsidRPr="005D4798">
              <w:rPr>
                <w:rFonts w:ascii="Arial" w:hAnsi="Arial" w:cs="Arial"/>
                <w:color w:val="000000" w:themeColor="text1"/>
                <w:sz w:val="24"/>
                <w:szCs w:val="24"/>
              </w:rPr>
              <w:t xml:space="preserve">A iniciativa proporciona a eficiência energética e reduz a demanda por gases que deixarão de ser comercializados no futuro, como o HCFC-22. </w:t>
            </w:r>
          </w:p>
        </w:tc>
      </w:tr>
      <w:tr w:rsidR="005D4798" w:rsidRPr="005D4798" w14:paraId="65DF8F70" w14:textId="77777777" w:rsidTr="00136026">
        <w:trPr>
          <w:trHeight w:val="839"/>
        </w:trPr>
        <w:tc>
          <w:tcPr>
            <w:tcW w:w="3964" w:type="dxa"/>
          </w:tcPr>
          <w:p w14:paraId="22E45F21" w14:textId="77777777" w:rsidR="005D4798" w:rsidRPr="005D4798" w:rsidRDefault="005D4798" w:rsidP="00136026">
            <w:pPr>
              <w:rPr>
                <w:rFonts w:ascii="Arial" w:hAnsi="Arial" w:cs="Arial"/>
                <w:b/>
                <w:bCs/>
                <w:color w:val="000000" w:themeColor="text1"/>
                <w:sz w:val="24"/>
                <w:szCs w:val="24"/>
                <w:lang w:val="es-419"/>
              </w:rPr>
            </w:pPr>
            <w:r w:rsidRPr="005D4798">
              <w:rPr>
                <w:rFonts w:ascii="Arial" w:hAnsi="Arial" w:cs="Arial"/>
                <w:b/>
                <w:bCs/>
                <w:color w:val="000000" w:themeColor="text1"/>
                <w:sz w:val="24"/>
                <w:szCs w:val="24"/>
                <w:lang w:val="es-419"/>
              </w:rPr>
              <w:t>Marson Rodrigues</w:t>
            </w:r>
          </w:p>
          <w:p w14:paraId="2E2241CB" w14:textId="77777777" w:rsidR="005D4798" w:rsidRPr="005D4798" w:rsidRDefault="005D4798" w:rsidP="00136026">
            <w:pPr>
              <w:rPr>
                <w:rFonts w:ascii="Arial" w:hAnsi="Arial" w:cs="Arial"/>
                <w:color w:val="000000" w:themeColor="text1"/>
                <w:sz w:val="24"/>
                <w:szCs w:val="24"/>
                <w:lang w:val="es-419"/>
              </w:rPr>
            </w:pPr>
            <w:r w:rsidRPr="005D4798">
              <w:rPr>
                <w:rFonts w:ascii="Arial" w:hAnsi="Arial" w:cs="Arial"/>
                <w:color w:val="000000" w:themeColor="text1"/>
                <w:sz w:val="24"/>
                <w:szCs w:val="24"/>
                <w:lang w:val="es-419"/>
              </w:rPr>
              <w:t>Eletrofrio</w:t>
            </w:r>
            <w:r w:rsidRPr="005D4798">
              <w:rPr>
                <w:rFonts w:ascii="Arial" w:hAnsi="Arial" w:cs="Arial"/>
                <w:bCs/>
                <w:color w:val="000000" w:themeColor="text1"/>
                <w:sz w:val="24"/>
                <w:szCs w:val="24"/>
                <w:lang w:val="es-419"/>
              </w:rPr>
              <w:t xml:space="preserve"> </w:t>
            </w:r>
          </w:p>
          <w:p w14:paraId="7342C330" w14:textId="77777777" w:rsidR="005D4798" w:rsidRPr="005D4798" w:rsidRDefault="005D4798" w:rsidP="00136026">
            <w:pPr>
              <w:rPr>
                <w:rFonts w:ascii="Arial" w:hAnsi="Arial" w:cs="Arial"/>
                <w:color w:val="000000" w:themeColor="text1"/>
                <w:sz w:val="24"/>
                <w:szCs w:val="24"/>
                <w:lang w:val="es-419"/>
              </w:rPr>
            </w:pPr>
          </w:p>
          <w:p w14:paraId="6346FC5A" w14:textId="77777777" w:rsidR="005D4798" w:rsidRPr="005D4798" w:rsidRDefault="005D4798" w:rsidP="00136026">
            <w:pPr>
              <w:rPr>
                <w:rFonts w:ascii="Arial" w:hAnsi="Arial" w:cs="Arial"/>
                <w:color w:val="000000" w:themeColor="text1"/>
                <w:sz w:val="24"/>
                <w:szCs w:val="24"/>
                <w:lang w:val="es-419"/>
              </w:rPr>
            </w:pPr>
            <w:r w:rsidRPr="005D4798">
              <w:rPr>
                <w:rFonts w:ascii="Arial" w:hAnsi="Arial" w:cs="Arial"/>
                <w:color w:val="000000" w:themeColor="text1"/>
                <w:sz w:val="24"/>
                <w:szCs w:val="24"/>
                <w:lang w:val="es-419"/>
              </w:rPr>
              <w:t>MVI_9838</w:t>
            </w:r>
          </w:p>
          <w:p w14:paraId="354BE289" w14:textId="77777777" w:rsidR="005D4798" w:rsidRPr="005D4798" w:rsidRDefault="005D4798" w:rsidP="00136026">
            <w:pPr>
              <w:rPr>
                <w:rFonts w:ascii="Arial" w:hAnsi="Arial" w:cs="Arial"/>
                <w:color w:val="000000" w:themeColor="text1"/>
                <w:sz w:val="24"/>
                <w:szCs w:val="24"/>
                <w:lang w:val="es-419"/>
              </w:rPr>
            </w:pPr>
            <w:r w:rsidRPr="005D4798">
              <w:rPr>
                <w:rFonts w:ascii="Arial" w:hAnsi="Arial" w:cs="Arial"/>
                <w:color w:val="000000" w:themeColor="text1"/>
                <w:sz w:val="24"/>
                <w:szCs w:val="24"/>
                <w:lang w:val="es-419"/>
              </w:rPr>
              <w:t>01’10 – 01’32</w:t>
            </w:r>
          </w:p>
        </w:tc>
        <w:tc>
          <w:tcPr>
            <w:tcW w:w="4524" w:type="dxa"/>
            <w:shd w:val="clear" w:color="auto" w:fill="auto"/>
          </w:tcPr>
          <w:p w14:paraId="3B3E7371" w14:textId="77777777" w:rsidR="005D4798" w:rsidRPr="005D4798" w:rsidRDefault="005D4798" w:rsidP="00136026">
            <w:pPr>
              <w:rPr>
                <w:rFonts w:ascii="Arial" w:hAnsi="Arial" w:cs="Arial"/>
                <w:color w:val="000000" w:themeColor="text1"/>
                <w:sz w:val="24"/>
                <w:szCs w:val="24"/>
              </w:rPr>
            </w:pPr>
            <w:r w:rsidRPr="005D4798">
              <w:rPr>
                <w:rFonts w:ascii="Arial" w:hAnsi="Arial" w:cs="Arial"/>
                <w:color w:val="000000" w:themeColor="text1"/>
                <w:sz w:val="24"/>
                <w:szCs w:val="24"/>
              </w:rPr>
              <w:t>Então, aqui nós temos uma máquina que vai atender resfriados e congelados, média e baixa temperatura, 100% do que um supermercado precisa e 100% com fluidos naturais.</w:t>
            </w:r>
          </w:p>
        </w:tc>
      </w:tr>
      <w:tr w:rsidR="005D4798" w:rsidRPr="005D4798" w14:paraId="190D5F8C" w14:textId="77777777" w:rsidTr="00136026">
        <w:trPr>
          <w:trHeight w:val="725"/>
        </w:trPr>
        <w:tc>
          <w:tcPr>
            <w:tcW w:w="8488" w:type="dxa"/>
            <w:gridSpan w:val="2"/>
          </w:tcPr>
          <w:p w14:paraId="4C8EB047" w14:textId="77777777" w:rsidR="005D4798" w:rsidRPr="005D4798" w:rsidRDefault="005D4798" w:rsidP="00136026">
            <w:pPr>
              <w:rPr>
                <w:rFonts w:ascii="Arial" w:hAnsi="Arial" w:cs="Arial"/>
                <w:color w:val="000000" w:themeColor="text1"/>
                <w:sz w:val="24"/>
                <w:szCs w:val="24"/>
              </w:rPr>
            </w:pPr>
            <w:r w:rsidRPr="005D4798">
              <w:rPr>
                <w:rFonts w:ascii="Arial" w:hAnsi="Arial" w:cs="Arial"/>
                <w:color w:val="000000" w:themeColor="text1"/>
                <w:sz w:val="24"/>
                <w:szCs w:val="24"/>
              </w:rPr>
              <w:lastRenderedPageBreak/>
              <w:t xml:space="preserve">A assistência técnica é destinada a 25 empresas, que vêm recebendo todas as ferramentas e apoio técnico para o manuseio de fluidos frigoríficos alternativos. </w:t>
            </w:r>
          </w:p>
        </w:tc>
      </w:tr>
      <w:tr w:rsidR="005D4798" w:rsidRPr="005D4798" w14:paraId="6578779F" w14:textId="77777777" w:rsidTr="00136026">
        <w:trPr>
          <w:trHeight w:val="723"/>
        </w:trPr>
        <w:tc>
          <w:tcPr>
            <w:tcW w:w="8488" w:type="dxa"/>
            <w:gridSpan w:val="2"/>
          </w:tcPr>
          <w:p w14:paraId="311749D7" w14:textId="77777777" w:rsidR="005D4798" w:rsidRPr="005D4798" w:rsidRDefault="005D4798" w:rsidP="00136026">
            <w:pPr>
              <w:rPr>
                <w:rFonts w:ascii="Arial" w:hAnsi="Arial" w:cs="Arial"/>
                <w:color w:val="000000" w:themeColor="text1"/>
                <w:sz w:val="24"/>
                <w:szCs w:val="24"/>
              </w:rPr>
            </w:pPr>
            <w:r w:rsidRPr="005D4798">
              <w:rPr>
                <w:rFonts w:ascii="Arial" w:hAnsi="Arial" w:cs="Arial"/>
                <w:color w:val="000000" w:themeColor="text1"/>
                <w:sz w:val="24"/>
                <w:szCs w:val="24"/>
              </w:rPr>
              <w:t>A iniciativa envolve a conversão de equipamentos de refrigeração, além de adequações necessárias para o manuseio seguro de fluidos alternativos.</w:t>
            </w:r>
          </w:p>
        </w:tc>
      </w:tr>
      <w:tr w:rsidR="005D4798" w:rsidRPr="005D4798" w14:paraId="5288D495" w14:textId="77777777" w:rsidTr="00136026">
        <w:trPr>
          <w:trHeight w:val="579"/>
        </w:trPr>
        <w:tc>
          <w:tcPr>
            <w:tcW w:w="8488" w:type="dxa"/>
            <w:gridSpan w:val="2"/>
          </w:tcPr>
          <w:p w14:paraId="599209A5" w14:textId="77777777" w:rsidR="005D4798" w:rsidRPr="005D4798" w:rsidRDefault="005D4798" w:rsidP="00136026">
            <w:pPr>
              <w:rPr>
                <w:rFonts w:ascii="Arial" w:hAnsi="Arial" w:cs="Arial"/>
                <w:color w:val="000000" w:themeColor="text1"/>
                <w:sz w:val="24"/>
                <w:szCs w:val="24"/>
              </w:rPr>
            </w:pPr>
            <w:r w:rsidRPr="005D4798">
              <w:rPr>
                <w:rFonts w:ascii="Arial" w:hAnsi="Arial" w:cs="Arial"/>
                <w:color w:val="000000" w:themeColor="text1"/>
                <w:sz w:val="24"/>
                <w:szCs w:val="24"/>
              </w:rPr>
              <w:t>A segurança na produção dos equipamentos também é um dos focos do Projeto RAC.</w:t>
            </w:r>
          </w:p>
        </w:tc>
      </w:tr>
      <w:tr w:rsidR="005D4798" w:rsidRPr="005D4798" w14:paraId="5AA1DA1E" w14:textId="77777777" w:rsidTr="00136026">
        <w:trPr>
          <w:trHeight w:val="306"/>
        </w:trPr>
        <w:tc>
          <w:tcPr>
            <w:tcW w:w="3964" w:type="dxa"/>
          </w:tcPr>
          <w:p w14:paraId="66504991" w14:textId="77777777" w:rsidR="005D4798" w:rsidRPr="005D4798" w:rsidRDefault="005D4798" w:rsidP="00136026">
            <w:pPr>
              <w:rPr>
                <w:rFonts w:ascii="Arial" w:hAnsi="Arial" w:cs="Arial"/>
                <w:b/>
                <w:bCs/>
                <w:color w:val="000000" w:themeColor="text1"/>
                <w:sz w:val="24"/>
                <w:szCs w:val="24"/>
              </w:rPr>
            </w:pPr>
            <w:r w:rsidRPr="005D4798">
              <w:rPr>
                <w:rFonts w:ascii="Arial" w:hAnsi="Arial" w:cs="Arial"/>
                <w:b/>
                <w:bCs/>
                <w:color w:val="000000" w:themeColor="text1"/>
                <w:sz w:val="24"/>
                <w:szCs w:val="24"/>
              </w:rPr>
              <w:t xml:space="preserve">Ney Robson </w:t>
            </w:r>
          </w:p>
          <w:p w14:paraId="31234007" w14:textId="77777777" w:rsidR="005D4798" w:rsidRPr="005D4798" w:rsidRDefault="005D4798" w:rsidP="00136026">
            <w:pPr>
              <w:rPr>
                <w:rFonts w:ascii="Arial" w:hAnsi="Arial" w:cs="Arial"/>
                <w:color w:val="000000" w:themeColor="text1"/>
                <w:sz w:val="24"/>
                <w:szCs w:val="24"/>
              </w:rPr>
            </w:pPr>
            <w:r w:rsidRPr="005D4798">
              <w:rPr>
                <w:rFonts w:ascii="Arial" w:hAnsi="Arial" w:cs="Arial"/>
                <w:color w:val="000000" w:themeColor="text1"/>
                <w:sz w:val="24"/>
                <w:szCs w:val="24"/>
              </w:rPr>
              <w:t xml:space="preserve">Engenheiro - </w:t>
            </w:r>
            <w:proofErr w:type="spellStart"/>
            <w:r w:rsidRPr="005D4798">
              <w:rPr>
                <w:rFonts w:ascii="Arial" w:hAnsi="Arial" w:cs="Arial"/>
                <w:color w:val="000000" w:themeColor="text1"/>
                <w:sz w:val="24"/>
                <w:szCs w:val="24"/>
              </w:rPr>
              <w:t>Aquagel</w:t>
            </w:r>
            <w:proofErr w:type="spellEnd"/>
          </w:p>
          <w:p w14:paraId="305C2C27" w14:textId="77777777" w:rsidR="005D4798" w:rsidRPr="005D4798" w:rsidRDefault="005D4798" w:rsidP="00136026">
            <w:pPr>
              <w:rPr>
                <w:rFonts w:ascii="Arial" w:hAnsi="Arial" w:cs="Arial"/>
                <w:color w:val="000000" w:themeColor="text1"/>
                <w:sz w:val="24"/>
                <w:szCs w:val="24"/>
              </w:rPr>
            </w:pPr>
          </w:p>
          <w:p w14:paraId="5B16A550" w14:textId="77777777" w:rsidR="005D4798" w:rsidRPr="005D4798" w:rsidRDefault="005D4798" w:rsidP="00136026">
            <w:pPr>
              <w:rPr>
                <w:rFonts w:ascii="Arial" w:hAnsi="Arial" w:cs="Arial"/>
                <w:color w:val="000000" w:themeColor="text1"/>
                <w:sz w:val="24"/>
                <w:szCs w:val="24"/>
              </w:rPr>
            </w:pPr>
            <w:r w:rsidRPr="005D4798">
              <w:rPr>
                <w:rFonts w:ascii="Arial" w:hAnsi="Arial" w:cs="Arial"/>
                <w:color w:val="000000" w:themeColor="text1"/>
                <w:sz w:val="24"/>
                <w:szCs w:val="24"/>
              </w:rPr>
              <w:t xml:space="preserve">00256 </w:t>
            </w:r>
          </w:p>
          <w:p w14:paraId="0ED0E367" w14:textId="77777777" w:rsidR="005D4798" w:rsidRPr="005D4798" w:rsidRDefault="005D4798" w:rsidP="00136026">
            <w:pPr>
              <w:rPr>
                <w:rFonts w:ascii="Arial" w:hAnsi="Arial" w:cs="Arial"/>
                <w:color w:val="000000" w:themeColor="text1"/>
                <w:sz w:val="24"/>
                <w:szCs w:val="24"/>
              </w:rPr>
            </w:pPr>
            <w:r w:rsidRPr="005D4798">
              <w:rPr>
                <w:rFonts w:ascii="Arial" w:hAnsi="Arial" w:cs="Arial"/>
                <w:color w:val="000000" w:themeColor="text1"/>
                <w:sz w:val="24"/>
                <w:szCs w:val="24"/>
              </w:rPr>
              <w:t>02’53 – 03’18</w:t>
            </w:r>
          </w:p>
        </w:tc>
        <w:tc>
          <w:tcPr>
            <w:tcW w:w="4524" w:type="dxa"/>
          </w:tcPr>
          <w:p w14:paraId="7EB0AB20" w14:textId="77777777" w:rsidR="005D4798" w:rsidRPr="005D4798" w:rsidRDefault="005D4798" w:rsidP="00136026">
            <w:pPr>
              <w:rPr>
                <w:rFonts w:ascii="Arial" w:hAnsi="Arial" w:cs="Arial"/>
                <w:color w:val="000000" w:themeColor="text1"/>
                <w:sz w:val="24"/>
                <w:szCs w:val="24"/>
              </w:rPr>
            </w:pPr>
            <w:r w:rsidRPr="005D4798">
              <w:rPr>
                <w:rFonts w:ascii="Arial" w:hAnsi="Arial" w:cs="Arial"/>
                <w:color w:val="000000" w:themeColor="text1"/>
                <w:sz w:val="24"/>
                <w:szCs w:val="24"/>
              </w:rPr>
              <w:t xml:space="preserve">Nós optamos por um equipamento que tenha todos os sensores de detecção de vazamento. Fizemos uma boa estrutura de exaustão, com sensores na exaustão, na linha de montagem. Esses sensores ficam ligados 24h por dia, com a fábrica trabalhando ou não. </w:t>
            </w:r>
          </w:p>
        </w:tc>
      </w:tr>
      <w:tr w:rsidR="005D4798" w:rsidRPr="005D4798" w14:paraId="522A33B5" w14:textId="77777777" w:rsidTr="00136026">
        <w:trPr>
          <w:trHeight w:val="306"/>
        </w:trPr>
        <w:tc>
          <w:tcPr>
            <w:tcW w:w="8488" w:type="dxa"/>
            <w:gridSpan w:val="2"/>
          </w:tcPr>
          <w:p w14:paraId="0E399588" w14:textId="77777777" w:rsidR="005D4798" w:rsidRPr="005D4798" w:rsidRDefault="005D4798" w:rsidP="00136026">
            <w:pPr>
              <w:rPr>
                <w:rFonts w:ascii="Arial" w:hAnsi="Arial" w:cs="Arial"/>
                <w:color w:val="000000" w:themeColor="text1"/>
                <w:sz w:val="24"/>
                <w:szCs w:val="24"/>
              </w:rPr>
            </w:pPr>
            <w:r w:rsidRPr="005D4798">
              <w:rPr>
                <w:rFonts w:ascii="Arial" w:hAnsi="Arial" w:cs="Arial"/>
                <w:color w:val="000000" w:themeColor="text1"/>
                <w:sz w:val="24"/>
                <w:szCs w:val="24"/>
              </w:rPr>
              <w:t xml:space="preserve">Os resultados incluem maior competitividade no mercado e o desenvolvimento industrial sustentável das empresas de refrigeração. </w:t>
            </w:r>
          </w:p>
        </w:tc>
      </w:tr>
      <w:tr w:rsidR="005D4798" w:rsidRPr="005D4798" w14:paraId="4040C02D" w14:textId="77777777" w:rsidTr="00136026">
        <w:trPr>
          <w:trHeight w:val="306"/>
        </w:trPr>
        <w:tc>
          <w:tcPr>
            <w:tcW w:w="3964" w:type="dxa"/>
          </w:tcPr>
          <w:p w14:paraId="380E9486" w14:textId="77777777" w:rsidR="005D4798" w:rsidRPr="005D4798" w:rsidRDefault="005D4798" w:rsidP="00136026">
            <w:pPr>
              <w:rPr>
                <w:rFonts w:ascii="Arial" w:hAnsi="Arial" w:cs="Arial"/>
                <w:b/>
                <w:bCs/>
                <w:color w:val="000000" w:themeColor="text1"/>
                <w:sz w:val="24"/>
                <w:szCs w:val="24"/>
              </w:rPr>
            </w:pPr>
            <w:r w:rsidRPr="005D4798">
              <w:rPr>
                <w:rFonts w:ascii="Arial" w:hAnsi="Arial" w:cs="Arial"/>
                <w:b/>
                <w:bCs/>
                <w:color w:val="000000" w:themeColor="text1"/>
                <w:sz w:val="24"/>
                <w:szCs w:val="24"/>
              </w:rPr>
              <w:t>Thiago Simon</w:t>
            </w:r>
          </w:p>
          <w:p w14:paraId="2264B67E" w14:textId="77777777" w:rsidR="005D4798" w:rsidRPr="005D4798" w:rsidRDefault="005D4798" w:rsidP="00136026">
            <w:pPr>
              <w:rPr>
                <w:rFonts w:ascii="Arial" w:hAnsi="Arial" w:cs="Arial"/>
                <w:color w:val="000000" w:themeColor="text1"/>
                <w:sz w:val="24"/>
                <w:szCs w:val="24"/>
              </w:rPr>
            </w:pPr>
            <w:r w:rsidRPr="005D4798">
              <w:rPr>
                <w:rFonts w:ascii="Arial" w:hAnsi="Arial" w:cs="Arial"/>
                <w:color w:val="000000" w:themeColor="text1"/>
                <w:sz w:val="24"/>
                <w:szCs w:val="24"/>
              </w:rPr>
              <w:t>Diretor - JJ Instalações Comerciais</w:t>
            </w:r>
          </w:p>
          <w:p w14:paraId="0CB9C323" w14:textId="77777777" w:rsidR="005D4798" w:rsidRPr="005D4798" w:rsidRDefault="005D4798" w:rsidP="00136026">
            <w:pPr>
              <w:rPr>
                <w:rFonts w:ascii="Arial" w:hAnsi="Arial" w:cs="Arial"/>
                <w:color w:val="000000" w:themeColor="text1"/>
                <w:sz w:val="24"/>
                <w:szCs w:val="24"/>
              </w:rPr>
            </w:pPr>
          </w:p>
          <w:p w14:paraId="4D7FD481" w14:textId="77777777" w:rsidR="005D4798" w:rsidRPr="005D4798" w:rsidRDefault="005D4798" w:rsidP="00136026">
            <w:pPr>
              <w:rPr>
                <w:rFonts w:ascii="Arial" w:hAnsi="Arial" w:cs="Arial"/>
                <w:color w:val="000000" w:themeColor="text1"/>
                <w:sz w:val="24"/>
                <w:szCs w:val="24"/>
              </w:rPr>
            </w:pPr>
            <w:r w:rsidRPr="005D4798">
              <w:rPr>
                <w:rFonts w:ascii="Arial" w:hAnsi="Arial" w:cs="Arial"/>
                <w:color w:val="000000" w:themeColor="text1"/>
                <w:sz w:val="24"/>
                <w:szCs w:val="24"/>
              </w:rPr>
              <w:t>444 – 00’15</w:t>
            </w:r>
          </w:p>
          <w:p w14:paraId="3C083AF2" w14:textId="77777777" w:rsidR="005D4798" w:rsidRPr="005D4798" w:rsidRDefault="005D4798" w:rsidP="00136026">
            <w:pPr>
              <w:rPr>
                <w:rFonts w:ascii="Arial" w:hAnsi="Arial" w:cs="Arial"/>
                <w:color w:val="000000" w:themeColor="text1"/>
                <w:sz w:val="24"/>
                <w:szCs w:val="24"/>
              </w:rPr>
            </w:pPr>
          </w:p>
        </w:tc>
        <w:tc>
          <w:tcPr>
            <w:tcW w:w="4524" w:type="dxa"/>
          </w:tcPr>
          <w:p w14:paraId="22CA26D7" w14:textId="77777777" w:rsidR="005D4798" w:rsidRPr="005D4798" w:rsidRDefault="005D4798" w:rsidP="00136026">
            <w:pPr>
              <w:rPr>
                <w:rFonts w:ascii="Arial" w:hAnsi="Arial" w:cs="Arial"/>
                <w:color w:val="000000" w:themeColor="text1"/>
                <w:sz w:val="24"/>
                <w:szCs w:val="24"/>
              </w:rPr>
            </w:pPr>
            <w:r w:rsidRPr="005D4798">
              <w:rPr>
                <w:rFonts w:ascii="Arial" w:hAnsi="Arial" w:cs="Arial"/>
                <w:color w:val="000000" w:themeColor="text1"/>
                <w:sz w:val="24"/>
                <w:szCs w:val="24"/>
              </w:rPr>
              <w:t>Essa conversão tecnológica deixou o nosso equipamento muito mais eficiente. Em testes firmes de laboratório, ele melhorou a performance de 27 a 35%. Isso é significativamente excelente, tendo em vista que hoje a principal preocupação dos nossos clientes é a economia de energia.</w:t>
            </w:r>
          </w:p>
        </w:tc>
      </w:tr>
      <w:tr w:rsidR="005D4798" w:rsidRPr="005D4798" w14:paraId="5908AA3D" w14:textId="77777777" w:rsidTr="00136026">
        <w:trPr>
          <w:trHeight w:val="306"/>
        </w:trPr>
        <w:tc>
          <w:tcPr>
            <w:tcW w:w="8488" w:type="dxa"/>
            <w:gridSpan w:val="2"/>
          </w:tcPr>
          <w:p w14:paraId="0F194F6C" w14:textId="77777777" w:rsidR="005D4798" w:rsidRPr="005D4798" w:rsidRDefault="005D4798" w:rsidP="00136026">
            <w:pPr>
              <w:rPr>
                <w:rFonts w:ascii="Arial" w:hAnsi="Arial" w:cs="Arial"/>
                <w:color w:val="000000" w:themeColor="text1"/>
                <w:sz w:val="24"/>
                <w:szCs w:val="24"/>
              </w:rPr>
            </w:pPr>
            <w:r w:rsidRPr="005D4798">
              <w:rPr>
                <w:rFonts w:ascii="Arial" w:hAnsi="Arial" w:cs="Arial"/>
                <w:color w:val="000000" w:themeColor="text1"/>
                <w:sz w:val="24"/>
                <w:szCs w:val="24"/>
              </w:rPr>
              <w:t xml:space="preserve">Duas empresas de refrigeração comercial participaram do Projeto RAC e desenvolveram novas soluções para o setor supermercadista. </w:t>
            </w:r>
          </w:p>
        </w:tc>
      </w:tr>
      <w:tr w:rsidR="005D4798" w:rsidRPr="005D4798" w14:paraId="5C40CCD0" w14:textId="77777777" w:rsidTr="00136026">
        <w:trPr>
          <w:trHeight w:val="306"/>
        </w:trPr>
        <w:tc>
          <w:tcPr>
            <w:tcW w:w="8488" w:type="dxa"/>
            <w:gridSpan w:val="2"/>
          </w:tcPr>
          <w:p w14:paraId="3C77D55B" w14:textId="77777777" w:rsidR="005D4798" w:rsidRPr="005D4798" w:rsidRDefault="005D4798" w:rsidP="00136026">
            <w:pPr>
              <w:rPr>
                <w:rFonts w:ascii="Arial" w:hAnsi="Arial" w:cs="Arial"/>
                <w:color w:val="000000" w:themeColor="text1"/>
                <w:sz w:val="24"/>
                <w:szCs w:val="24"/>
              </w:rPr>
            </w:pPr>
            <w:r w:rsidRPr="005D4798">
              <w:rPr>
                <w:rFonts w:ascii="Arial" w:hAnsi="Arial" w:cs="Arial"/>
                <w:color w:val="000000" w:themeColor="text1"/>
                <w:sz w:val="24"/>
                <w:szCs w:val="24"/>
              </w:rPr>
              <w:t xml:space="preserve">Os sistemas de refrigeração à base de fluidos alternativos foram instalados em supermercados de Curitiba (PR) e Juiz de Fora (MG). </w:t>
            </w:r>
          </w:p>
        </w:tc>
      </w:tr>
      <w:tr w:rsidR="005D4798" w:rsidRPr="005D4798" w14:paraId="7A49B82A" w14:textId="77777777" w:rsidTr="00136026">
        <w:trPr>
          <w:trHeight w:val="306"/>
        </w:trPr>
        <w:tc>
          <w:tcPr>
            <w:tcW w:w="3964" w:type="dxa"/>
          </w:tcPr>
          <w:p w14:paraId="3CFE2FB7" w14:textId="77777777" w:rsidR="005D4798" w:rsidRPr="005D4798" w:rsidRDefault="005D4798" w:rsidP="00136026">
            <w:pPr>
              <w:rPr>
                <w:rFonts w:ascii="Arial" w:hAnsi="Arial" w:cs="Arial"/>
                <w:b/>
                <w:bCs/>
                <w:color w:val="000000" w:themeColor="text1"/>
                <w:sz w:val="24"/>
                <w:szCs w:val="24"/>
              </w:rPr>
            </w:pPr>
            <w:r w:rsidRPr="005D4798">
              <w:rPr>
                <w:rFonts w:ascii="Arial" w:hAnsi="Arial" w:cs="Arial"/>
                <w:b/>
                <w:bCs/>
                <w:color w:val="000000" w:themeColor="text1"/>
                <w:sz w:val="24"/>
                <w:szCs w:val="24"/>
              </w:rPr>
              <w:t xml:space="preserve">Fernando </w:t>
            </w:r>
            <w:proofErr w:type="spellStart"/>
            <w:r w:rsidRPr="005D4798">
              <w:rPr>
                <w:rFonts w:ascii="Arial" w:hAnsi="Arial" w:cs="Arial"/>
                <w:b/>
                <w:bCs/>
                <w:color w:val="000000" w:themeColor="text1"/>
                <w:sz w:val="24"/>
                <w:szCs w:val="24"/>
              </w:rPr>
              <w:t>Marchioro</w:t>
            </w:r>
            <w:proofErr w:type="spellEnd"/>
            <w:r w:rsidRPr="005D4798">
              <w:rPr>
                <w:rFonts w:ascii="Arial" w:hAnsi="Arial" w:cs="Arial"/>
                <w:b/>
                <w:bCs/>
                <w:color w:val="000000" w:themeColor="text1"/>
                <w:sz w:val="24"/>
                <w:szCs w:val="24"/>
              </w:rPr>
              <w:t xml:space="preserve"> </w:t>
            </w:r>
          </w:p>
          <w:p w14:paraId="7E794563" w14:textId="77777777" w:rsidR="005D4798" w:rsidRPr="005D4798" w:rsidRDefault="005D4798" w:rsidP="00136026">
            <w:pPr>
              <w:rPr>
                <w:rFonts w:ascii="Arial" w:hAnsi="Arial" w:cs="Arial"/>
                <w:color w:val="000000" w:themeColor="text1"/>
                <w:sz w:val="24"/>
                <w:szCs w:val="24"/>
              </w:rPr>
            </w:pPr>
            <w:r w:rsidRPr="005D4798">
              <w:rPr>
                <w:rFonts w:ascii="Arial" w:hAnsi="Arial" w:cs="Arial"/>
                <w:color w:val="000000" w:themeColor="text1"/>
                <w:sz w:val="24"/>
                <w:szCs w:val="24"/>
              </w:rPr>
              <w:t>Gerente de Desenvolvimento de Produtos - Plotter Racks</w:t>
            </w:r>
          </w:p>
          <w:p w14:paraId="0D67D2DD" w14:textId="77777777" w:rsidR="005D4798" w:rsidRPr="005D4798" w:rsidRDefault="005D4798" w:rsidP="00136026">
            <w:pPr>
              <w:rPr>
                <w:rFonts w:ascii="Arial" w:hAnsi="Arial" w:cs="Arial"/>
                <w:color w:val="000000" w:themeColor="text1"/>
                <w:sz w:val="24"/>
                <w:szCs w:val="24"/>
              </w:rPr>
            </w:pPr>
          </w:p>
          <w:p w14:paraId="63113157" w14:textId="77777777" w:rsidR="005D4798" w:rsidRPr="005D4798" w:rsidRDefault="005D4798" w:rsidP="00136026">
            <w:pPr>
              <w:rPr>
                <w:rFonts w:ascii="Arial" w:hAnsi="Arial" w:cs="Arial"/>
                <w:color w:val="000000" w:themeColor="text1"/>
                <w:sz w:val="24"/>
                <w:szCs w:val="24"/>
              </w:rPr>
            </w:pPr>
            <w:r w:rsidRPr="005D4798">
              <w:rPr>
                <w:rFonts w:ascii="Arial" w:hAnsi="Arial" w:cs="Arial"/>
                <w:color w:val="000000" w:themeColor="text1"/>
                <w:sz w:val="24"/>
                <w:szCs w:val="24"/>
              </w:rPr>
              <w:t>00745</w:t>
            </w:r>
          </w:p>
          <w:p w14:paraId="259EB445" w14:textId="77777777" w:rsidR="005D4798" w:rsidRPr="005D4798" w:rsidRDefault="005D4798" w:rsidP="00136026">
            <w:pPr>
              <w:rPr>
                <w:rFonts w:ascii="Arial" w:hAnsi="Arial" w:cs="Arial"/>
                <w:color w:val="000000" w:themeColor="text1"/>
                <w:sz w:val="24"/>
                <w:szCs w:val="24"/>
              </w:rPr>
            </w:pPr>
            <w:r w:rsidRPr="005D4798">
              <w:rPr>
                <w:rFonts w:ascii="Arial" w:hAnsi="Arial" w:cs="Arial"/>
                <w:color w:val="000000" w:themeColor="text1"/>
                <w:sz w:val="24"/>
                <w:szCs w:val="24"/>
              </w:rPr>
              <w:t>7’14 a 7’31</w:t>
            </w:r>
          </w:p>
          <w:p w14:paraId="5476707D" w14:textId="77777777" w:rsidR="005D4798" w:rsidRPr="005D4798" w:rsidRDefault="005D4798" w:rsidP="00136026">
            <w:pPr>
              <w:rPr>
                <w:rFonts w:ascii="Arial" w:hAnsi="Arial" w:cs="Arial"/>
                <w:color w:val="000000" w:themeColor="text1"/>
                <w:sz w:val="24"/>
                <w:szCs w:val="24"/>
              </w:rPr>
            </w:pPr>
            <w:r w:rsidRPr="005D4798">
              <w:rPr>
                <w:rFonts w:ascii="Arial" w:hAnsi="Arial" w:cs="Arial"/>
                <w:color w:val="000000" w:themeColor="text1"/>
                <w:sz w:val="24"/>
                <w:szCs w:val="24"/>
              </w:rPr>
              <w:t>7’31 a 7’48</w:t>
            </w:r>
          </w:p>
        </w:tc>
        <w:tc>
          <w:tcPr>
            <w:tcW w:w="4524" w:type="dxa"/>
          </w:tcPr>
          <w:p w14:paraId="5EC658CE" w14:textId="77777777" w:rsidR="005D4798" w:rsidRPr="005D4798" w:rsidRDefault="005D4798" w:rsidP="00136026">
            <w:pPr>
              <w:rPr>
                <w:rFonts w:ascii="Arial" w:hAnsi="Arial" w:cs="Arial"/>
                <w:color w:val="000000" w:themeColor="text1"/>
                <w:sz w:val="24"/>
                <w:szCs w:val="24"/>
              </w:rPr>
            </w:pPr>
            <w:r w:rsidRPr="005D4798">
              <w:rPr>
                <w:rFonts w:ascii="Arial" w:hAnsi="Arial" w:cs="Arial"/>
                <w:color w:val="000000" w:themeColor="text1"/>
                <w:sz w:val="24"/>
                <w:szCs w:val="24"/>
              </w:rPr>
              <w:t xml:space="preserve">Uma dessas linhas, que é a mais forte hoje, seria o desenvolvimento de </w:t>
            </w:r>
            <w:proofErr w:type="spellStart"/>
            <w:r w:rsidRPr="005D4798">
              <w:rPr>
                <w:rFonts w:ascii="Arial" w:hAnsi="Arial" w:cs="Arial"/>
                <w:color w:val="000000" w:themeColor="text1"/>
                <w:sz w:val="24"/>
                <w:szCs w:val="24"/>
              </w:rPr>
              <w:t>chillers</w:t>
            </w:r>
            <w:proofErr w:type="spellEnd"/>
            <w:r w:rsidRPr="005D4798">
              <w:rPr>
                <w:rFonts w:ascii="Arial" w:hAnsi="Arial" w:cs="Arial"/>
                <w:color w:val="000000" w:themeColor="text1"/>
                <w:sz w:val="24"/>
                <w:szCs w:val="24"/>
              </w:rPr>
              <w:t xml:space="preserve"> com propano na parte primária de evaporação para atender lojas pequenas e médias, que é hoje em dia a maior tendência do mercado. Seria a produção de uma loja inteiramente amigável com a natureza. Ou seja, a parte de baixa temperatura e evaporação, seria com o CO2, que também não agride a natureza. E a parte de média e alta temperatura de evaporação seria com o propano. </w:t>
            </w:r>
          </w:p>
        </w:tc>
      </w:tr>
      <w:tr w:rsidR="005D4798" w:rsidRPr="005D4798" w14:paraId="5010EB12" w14:textId="77777777" w:rsidTr="00136026">
        <w:trPr>
          <w:trHeight w:val="306"/>
        </w:trPr>
        <w:tc>
          <w:tcPr>
            <w:tcW w:w="3964" w:type="dxa"/>
          </w:tcPr>
          <w:p w14:paraId="792B2195" w14:textId="77777777" w:rsidR="005D4798" w:rsidRPr="005D4798" w:rsidRDefault="005D4798" w:rsidP="00136026">
            <w:pPr>
              <w:rPr>
                <w:rFonts w:ascii="Arial" w:hAnsi="Arial" w:cs="Arial"/>
                <w:color w:val="000000" w:themeColor="text1"/>
                <w:sz w:val="24"/>
                <w:szCs w:val="24"/>
              </w:rPr>
            </w:pPr>
            <w:r w:rsidRPr="005D4798">
              <w:rPr>
                <w:rFonts w:ascii="Arial" w:hAnsi="Arial" w:cs="Arial"/>
                <w:color w:val="000000" w:themeColor="text1"/>
                <w:sz w:val="24"/>
                <w:szCs w:val="24"/>
              </w:rPr>
              <w:t xml:space="preserve">O equipamento produzido pela </w:t>
            </w:r>
            <w:r w:rsidRPr="005D4798">
              <w:rPr>
                <w:rFonts w:ascii="Arial" w:hAnsi="Arial" w:cs="Arial"/>
                <w:bCs/>
                <w:color w:val="000000" w:themeColor="text1"/>
                <w:sz w:val="24"/>
                <w:szCs w:val="24"/>
              </w:rPr>
              <w:t>Plotter Racks</w:t>
            </w:r>
            <w:r w:rsidRPr="005D4798">
              <w:rPr>
                <w:rFonts w:ascii="Arial" w:hAnsi="Arial" w:cs="Arial"/>
                <w:color w:val="000000" w:themeColor="text1"/>
                <w:sz w:val="24"/>
                <w:szCs w:val="24"/>
              </w:rPr>
              <w:t xml:space="preserve"> foi instalado no supermercado </w:t>
            </w:r>
            <w:r w:rsidRPr="005D4798">
              <w:rPr>
                <w:rFonts w:ascii="Arial" w:hAnsi="Arial" w:cs="Arial"/>
                <w:bCs/>
                <w:color w:val="000000" w:themeColor="text1"/>
                <w:sz w:val="24"/>
                <w:szCs w:val="24"/>
              </w:rPr>
              <w:t>Bahamas</w:t>
            </w:r>
            <w:r w:rsidRPr="005D4798">
              <w:rPr>
                <w:rFonts w:ascii="Arial" w:hAnsi="Arial" w:cs="Arial"/>
                <w:color w:val="000000" w:themeColor="text1"/>
                <w:sz w:val="24"/>
                <w:szCs w:val="24"/>
              </w:rPr>
              <w:t>, em Juiz de Fora (MG).</w:t>
            </w:r>
          </w:p>
        </w:tc>
        <w:tc>
          <w:tcPr>
            <w:tcW w:w="4524" w:type="dxa"/>
          </w:tcPr>
          <w:p w14:paraId="06B45AED" w14:textId="77777777" w:rsidR="005D4798" w:rsidRPr="005D4798" w:rsidRDefault="005D4798" w:rsidP="00136026">
            <w:pPr>
              <w:rPr>
                <w:rFonts w:ascii="Arial" w:hAnsi="Arial" w:cs="Arial"/>
                <w:color w:val="000000" w:themeColor="text1"/>
                <w:sz w:val="24"/>
                <w:szCs w:val="24"/>
              </w:rPr>
            </w:pPr>
            <w:r w:rsidRPr="005D4798">
              <w:rPr>
                <w:rFonts w:ascii="Arial" w:hAnsi="Arial" w:cs="Arial"/>
                <w:color w:val="000000" w:themeColor="text1"/>
                <w:sz w:val="24"/>
                <w:szCs w:val="24"/>
              </w:rPr>
              <w:t>APARECEM IMAGENS DO SUPERMERCADO BAHAMAS, DURANTE A FALA DO FERNANDO.</w:t>
            </w:r>
          </w:p>
        </w:tc>
      </w:tr>
      <w:tr w:rsidR="005D4798" w:rsidRPr="005D4798" w14:paraId="761EA5D4" w14:textId="77777777" w:rsidTr="00136026">
        <w:trPr>
          <w:trHeight w:val="306"/>
        </w:trPr>
        <w:tc>
          <w:tcPr>
            <w:tcW w:w="3964" w:type="dxa"/>
          </w:tcPr>
          <w:p w14:paraId="3416FB7D" w14:textId="77777777" w:rsidR="005D4798" w:rsidRPr="005D4798" w:rsidRDefault="005D4798" w:rsidP="00136026">
            <w:pPr>
              <w:rPr>
                <w:rFonts w:ascii="Arial" w:hAnsi="Arial" w:cs="Arial"/>
                <w:b/>
                <w:bCs/>
                <w:color w:val="000000" w:themeColor="text1"/>
                <w:sz w:val="24"/>
                <w:szCs w:val="24"/>
                <w:lang w:val="es-419"/>
              </w:rPr>
            </w:pPr>
            <w:r w:rsidRPr="005D4798">
              <w:rPr>
                <w:rFonts w:ascii="Arial" w:hAnsi="Arial" w:cs="Arial"/>
                <w:b/>
                <w:bCs/>
                <w:color w:val="000000" w:themeColor="text1"/>
                <w:sz w:val="24"/>
                <w:szCs w:val="24"/>
                <w:lang w:val="es-419"/>
              </w:rPr>
              <w:lastRenderedPageBreak/>
              <w:t>Marson Rodrigues</w:t>
            </w:r>
          </w:p>
          <w:p w14:paraId="70BABE1A" w14:textId="77777777" w:rsidR="005D4798" w:rsidRPr="005D4798" w:rsidRDefault="005D4798" w:rsidP="00136026">
            <w:pPr>
              <w:rPr>
                <w:rFonts w:ascii="Arial" w:hAnsi="Arial" w:cs="Arial"/>
                <w:color w:val="000000" w:themeColor="text1"/>
                <w:sz w:val="24"/>
                <w:szCs w:val="24"/>
                <w:lang w:val="es-419"/>
              </w:rPr>
            </w:pPr>
            <w:r w:rsidRPr="005D4798">
              <w:rPr>
                <w:rFonts w:ascii="Arial" w:hAnsi="Arial" w:cs="Arial"/>
                <w:color w:val="000000" w:themeColor="text1"/>
                <w:sz w:val="24"/>
                <w:szCs w:val="24"/>
                <w:lang w:val="es-419"/>
              </w:rPr>
              <w:t>Eletrofrio</w:t>
            </w:r>
            <w:r w:rsidRPr="005D4798">
              <w:rPr>
                <w:rFonts w:ascii="Arial" w:hAnsi="Arial" w:cs="Arial"/>
                <w:bCs/>
                <w:color w:val="000000" w:themeColor="text1"/>
                <w:sz w:val="24"/>
                <w:szCs w:val="24"/>
                <w:lang w:val="es-419"/>
              </w:rPr>
              <w:t xml:space="preserve"> </w:t>
            </w:r>
          </w:p>
          <w:p w14:paraId="471BE787" w14:textId="77777777" w:rsidR="005D4798" w:rsidRPr="005D4798" w:rsidRDefault="005D4798" w:rsidP="00136026">
            <w:pPr>
              <w:rPr>
                <w:rFonts w:ascii="Arial" w:hAnsi="Arial" w:cs="Arial"/>
                <w:color w:val="000000" w:themeColor="text1"/>
                <w:sz w:val="24"/>
                <w:szCs w:val="24"/>
                <w:lang w:val="es-419"/>
              </w:rPr>
            </w:pPr>
          </w:p>
          <w:p w14:paraId="148DF818" w14:textId="77777777" w:rsidR="005D4798" w:rsidRPr="005D4798" w:rsidRDefault="005D4798" w:rsidP="00136026">
            <w:pPr>
              <w:pBdr>
                <w:bottom w:val="single" w:sz="6" w:space="1" w:color="auto"/>
              </w:pBdr>
              <w:rPr>
                <w:rFonts w:ascii="Arial" w:hAnsi="Arial" w:cs="Arial"/>
                <w:bCs/>
                <w:color w:val="000000" w:themeColor="text1"/>
                <w:sz w:val="24"/>
                <w:szCs w:val="24"/>
                <w:lang w:val="es-ES_tradnl"/>
              </w:rPr>
            </w:pPr>
            <w:r w:rsidRPr="005D4798">
              <w:rPr>
                <w:rFonts w:ascii="Arial" w:hAnsi="Arial" w:cs="Arial"/>
                <w:bCs/>
                <w:color w:val="000000" w:themeColor="text1"/>
                <w:sz w:val="24"/>
                <w:szCs w:val="24"/>
                <w:lang w:val="es-ES_tradnl"/>
              </w:rPr>
              <w:t>MVI_0503</w:t>
            </w:r>
          </w:p>
          <w:p w14:paraId="2573603A" w14:textId="77777777" w:rsidR="005D4798" w:rsidRPr="005D4798" w:rsidRDefault="005D4798" w:rsidP="00136026">
            <w:pPr>
              <w:pBdr>
                <w:bottom w:val="single" w:sz="6" w:space="1" w:color="auto"/>
              </w:pBdr>
              <w:rPr>
                <w:rFonts w:ascii="Arial" w:hAnsi="Arial" w:cs="Arial"/>
                <w:color w:val="000000" w:themeColor="text1"/>
                <w:sz w:val="24"/>
                <w:szCs w:val="24"/>
                <w:lang w:val="es-ES_tradnl"/>
              </w:rPr>
            </w:pPr>
            <w:r w:rsidRPr="005D4798">
              <w:rPr>
                <w:rFonts w:ascii="Arial" w:hAnsi="Arial" w:cs="Arial"/>
                <w:color w:val="000000" w:themeColor="text1"/>
                <w:sz w:val="24"/>
                <w:szCs w:val="24"/>
                <w:lang w:val="es-ES_tradnl"/>
              </w:rPr>
              <w:t>02’21 - 2’47</w:t>
            </w:r>
          </w:p>
          <w:p w14:paraId="563F4AB0" w14:textId="77777777" w:rsidR="005D4798" w:rsidRPr="005D4798" w:rsidRDefault="005D4798" w:rsidP="00136026">
            <w:pPr>
              <w:rPr>
                <w:rFonts w:ascii="Arial" w:hAnsi="Arial" w:cs="Arial"/>
                <w:bCs/>
                <w:color w:val="000000" w:themeColor="text1"/>
                <w:sz w:val="24"/>
                <w:szCs w:val="24"/>
                <w:lang w:val="es-419"/>
              </w:rPr>
            </w:pPr>
          </w:p>
        </w:tc>
        <w:tc>
          <w:tcPr>
            <w:tcW w:w="4524" w:type="dxa"/>
          </w:tcPr>
          <w:p w14:paraId="552135ED" w14:textId="77777777" w:rsidR="005D4798" w:rsidRPr="005D4798" w:rsidRDefault="005D4798" w:rsidP="00136026">
            <w:pPr>
              <w:pBdr>
                <w:bottom w:val="single" w:sz="6" w:space="1" w:color="auto"/>
              </w:pBdr>
              <w:rPr>
                <w:rFonts w:ascii="Arial" w:hAnsi="Arial" w:cs="Arial"/>
                <w:color w:val="000000" w:themeColor="text1"/>
                <w:sz w:val="24"/>
                <w:szCs w:val="24"/>
              </w:rPr>
            </w:pPr>
            <w:r w:rsidRPr="005D4798">
              <w:rPr>
                <w:rFonts w:ascii="Arial" w:hAnsi="Arial" w:cs="Arial"/>
                <w:color w:val="000000" w:themeColor="text1"/>
                <w:sz w:val="24"/>
                <w:szCs w:val="24"/>
              </w:rPr>
              <w:t xml:space="preserve">Nós conseguimos pegar o melhor do que diversos países já tinham desenvolvido e trazer para o Brasil e adaptar às necessidades brasileiras, principalmente no quesito de temperatura. O Brasil tem um clima quente predominante ao longo do ano. Então, acho que a gente conseguiu chegar num projeto que vai ser eficiente energeticamente mesmo nas condições mais adversas que o Brasil tem no período de verão. </w:t>
            </w:r>
          </w:p>
        </w:tc>
      </w:tr>
      <w:tr w:rsidR="005D4798" w:rsidRPr="005D4798" w14:paraId="003468B0" w14:textId="77777777" w:rsidTr="00136026">
        <w:trPr>
          <w:trHeight w:val="306"/>
        </w:trPr>
        <w:tc>
          <w:tcPr>
            <w:tcW w:w="3964" w:type="dxa"/>
          </w:tcPr>
          <w:p w14:paraId="10CCA2F7" w14:textId="77777777" w:rsidR="005D4798" w:rsidRPr="005D4798" w:rsidRDefault="005D4798" w:rsidP="00136026">
            <w:pPr>
              <w:rPr>
                <w:rFonts w:ascii="Arial" w:hAnsi="Arial" w:cs="Arial"/>
                <w:color w:val="000000" w:themeColor="text1"/>
                <w:sz w:val="24"/>
                <w:szCs w:val="24"/>
              </w:rPr>
            </w:pPr>
            <w:r w:rsidRPr="005D4798">
              <w:rPr>
                <w:rFonts w:ascii="Arial" w:hAnsi="Arial" w:cs="Arial"/>
                <w:color w:val="000000" w:themeColor="text1"/>
                <w:sz w:val="24"/>
                <w:szCs w:val="24"/>
              </w:rPr>
              <w:t xml:space="preserve">O equipamento produzido pela </w:t>
            </w:r>
            <w:proofErr w:type="spellStart"/>
            <w:r w:rsidRPr="005D4798">
              <w:rPr>
                <w:rFonts w:ascii="Arial" w:hAnsi="Arial" w:cs="Arial"/>
                <w:bCs/>
                <w:color w:val="000000" w:themeColor="text1"/>
                <w:sz w:val="24"/>
                <w:szCs w:val="24"/>
              </w:rPr>
              <w:t>Eletrofrio</w:t>
            </w:r>
            <w:proofErr w:type="spellEnd"/>
            <w:r w:rsidRPr="005D4798">
              <w:rPr>
                <w:rFonts w:ascii="Arial" w:hAnsi="Arial" w:cs="Arial"/>
                <w:color w:val="000000" w:themeColor="text1"/>
                <w:sz w:val="24"/>
                <w:szCs w:val="24"/>
              </w:rPr>
              <w:t xml:space="preserve"> foi instalado no supermercado </w:t>
            </w:r>
            <w:r w:rsidRPr="005D4798">
              <w:rPr>
                <w:rFonts w:ascii="Arial" w:hAnsi="Arial" w:cs="Arial"/>
                <w:bCs/>
                <w:color w:val="000000" w:themeColor="text1"/>
                <w:sz w:val="24"/>
                <w:szCs w:val="24"/>
              </w:rPr>
              <w:t>Condor</w:t>
            </w:r>
            <w:r w:rsidRPr="005D4798">
              <w:rPr>
                <w:rFonts w:ascii="Arial" w:hAnsi="Arial" w:cs="Arial"/>
                <w:color w:val="000000" w:themeColor="text1"/>
                <w:sz w:val="24"/>
                <w:szCs w:val="24"/>
              </w:rPr>
              <w:t>, em Curitiba (PR).</w:t>
            </w:r>
          </w:p>
        </w:tc>
        <w:tc>
          <w:tcPr>
            <w:tcW w:w="4524" w:type="dxa"/>
          </w:tcPr>
          <w:p w14:paraId="15949568" w14:textId="77777777" w:rsidR="005D4798" w:rsidRPr="005D4798" w:rsidRDefault="005D4798" w:rsidP="00136026">
            <w:pPr>
              <w:pBdr>
                <w:bottom w:val="single" w:sz="6" w:space="1" w:color="auto"/>
              </w:pBdr>
              <w:rPr>
                <w:rFonts w:ascii="Arial" w:hAnsi="Arial" w:cs="Arial"/>
                <w:color w:val="000000" w:themeColor="text1"/>
                <w:sz w:val="24"/>
                <w:szCs w:val="24"/>
              </w:rPr>
            </w:pPr>
            <w:r w:rsidRPr="005D4798">
              <w:rPr>
                <w:rFonts w:ascii="Arial" w:hAnsi="Arial" w:cs="Arial"/>
                <w:color w:val="000000" w:themeColor="text1"/>
                <w:sz w:val="24"/>
                <w:szCs w:val="24"/>
              </w:rPr>
              <w:t>APARECEM IMAGENS DO SUPERMERCADO CONDOR, DURANTE A FALA DA ELETROFRIO.</w:t>
            </w:r>
          </w:p>
        </w:tc>
      </w:tr>
      <w:tr w:rsidR="005D4798" w:rsidRPr="005D4798" w14:paraId="36E604FE" w14:textId="77777777" w:rsidTr="00136026">
        <w:trPr>
          <w:trHeight w:val="306"/>
        </w:trPr>
        <w:tc>
          <w:tcPr>
            <w:tcW w:w="8488" w:type="dxa"/>
            <w:gridSpan w:val="2"/>
          </w:tcPr>
          <w:p w14:paraId="75A0DA5C" w14:textId="77777777" w:rsidR="005D4798" w:rsidRPr="005D4798" w:rsidRDefault="005D4798" w:rsidP="00136026">
            <w:pPr>
              <w:rPr>
                <w:rFonts w:ascii="Arial" w:hAnsi="Arial" w:cs="Arial"/>
                <w:color w:val="000000" w:themeColor="text1"/>
                <w:sz w:val="24"/>
                <w:szCs w:val="24"/>
              </w:rPr>
            </w:pPr>
            <w:r w:rsidRPr="005D4798">
              <w:rPr>
                <w:rFonts w:ascii="Arial" w:hAnsi="Arial" w:cs="Arial"/>
                <w:color w:val="000000" w:themeColor="text1"/>
                <w:sz w:val="24"/>
                <w:szCs w:val="24"/>
              </w:rPr>
              <w:t>As experiências adquiridas durante a conversão tecnológica foram compartilhadas em eventos com setor de refrigeração.</w:t>
            </w:r>
          </w:p>
        </w:tc>
      </w:tr>
      <w:tr w:rsidR="005D4798" w:rsidRPr="005D4798" w14:paraId="7215D900" w14:textId="77777777" w:rsidTr="00136026">
        <w:trPr>
          <w:trHeight w:val="306"/>
        </w:trPr>
        <w:tc>
          <w:tcPr>
            <w:tcW w:w="8488" w:type="dxa"/>
            <w:gridSpan w:val="2"/>
          </w:tcPr>
          <w:p w14:paraId="315A5905" w14:textId="77777777" w:rsidR="005D4798" w:rsidRPr="005D4798" w:rsidRDefault="005D4798" w:rsidP="00136026">
            <w:pPr>
              <w:rPr>
                <w:rFonts w:ascii="Arial" w:hAnsi="Arial" w:cs="Arial"/>
                <w:color w:val="000000" w:themeColor="text1"/>
                <w:sz w:val="24"/>
                <w:szCs w:val="24"/>
              </w:rPr>
            </w:pPr>
            <w:r w:rsidRPr="005D4798">
              <w:rPr>
                <w:rFonts w:ascii="Arial" w:hAnsi="Arial" w:cs="Arial"/>
                <w:color w:val="000000" w:themeColor="text1"/>
                <w:sz w:val="24"/>
                <w:szCs w:val="24"/>
              </w:rPr>
              <w:t xml:space="preserve">O objetivo é incentivar a conversão tecnológica e preparar a indústria para a nova realidade do mercado.   </w:t>
            </w:r>
          </w:p>
        </w:tc>
      </w:tr>
      <w:tr w:rsidR="005D4798" w:rsidRPr="005D4798" w14:paraId="135BC189" w14:textId="77777777" w:rsidTr="00136026">
        <w:trPr>
          <w:trHeight w:val="306"/>
        </w:trPr>
        <w:tc>
          <w:tcPr>
            <w:tcW w:w="3964" w:type="dxa"/>
          </w:tcPr>
          <w:p w14:paraId="4B32BA14" w14:textId="77777777" w:rsidR="005D4798" w:rsidRPr="005D4798" w:rsidRDefault="005D4798" w:rsidP="00136026">
            <w:pPr>
              <w:rPr>
                <w:rFonts w:ascii="Arial" w:hAnsi="Arial" w:cs="Arial"/>
                <w:b/>
                <w:color w:val="000000" w:themeColor="text1"/>
                <w:sz w:val="24"/>
                <w:szCs w:val="24"/>
              </w:rPr>
            </w:pPr>
            <w:r w:rsidRPr="005D4798">
              <w:rPr>
                <w:rFonts w:ascii="Arial" w:hAnsi="Arial" w:cs="Arial"/>
                <w:b/>
                <w:bCs/>
                <w:color w:val="000000" w:themeColor="text1"/>
                <w:sz w:val="24"/>
                <w:szCs w:val="24"/>
              </w:rPr>
              <w:t>Osvaldo José Pereira</w:t>
            </w:r>
            <w:r w:rsidRPr="005D4798">
              <w:rPr>
                <w:rFonts w:ascii="Arial" w:hAnsi="Arial" w:cs="Arial"/>
                <w:b/>
                <w:bCs/>
                <w:color w:val="000000" w:themeColor="text1"/>
                <w:sz w:val="24"/>
                <w:szCs w:val="24"/>
                <w:u w:val="single"/>
              </w:rPr>
              <w:t xml:space="preserve"> </w:t>
            </w:r>
          </w:p>
          <w:p w14:paraId="74196C73" w14:textId="77777777" w:rsidR="005D4798" w:rsidRPr="005D4798" w:rsidRDefault="005D4798" w:rsidP="00136026">
            <w:pPr>
              <w:rPr>
                <w:rFonts w:ascii="Arial" w:hAnsi="Arial" w:cs="Arial"/>
                <w:color w:val="000000" w:themeColor="text1"/>
                <w:sz w:val="24"/>
                <w:szCs w:val="24"/>
              </w:rPr>
            </w:pPr>
            <w:r w:rsidRPr="005D4798">
              <w:rPr>
                <w:rFonts w:ascii="Arial" w:hAnsi="Arial" w:cs="Arial"/>
                <w:color w:val="000000" w:themeColor="text1"/>
                <w:sz w:val="24"/>
                <w:szCs w:val="24"/>
              </w:rPr>
              <w:t xml:space="preserve">Área comercial e desenvolvimento de produtos - </w:t>
            </w:r>
            <w:proofErr w:type="spellStart"/>
            <w:r w:rsidRPr="005D4798">
              <w:rPr>
                <w:rFonts w:ascii="Arial" w:hAnsi="Arial" w:cs="Arial"/>
                <w:color w:val="000000" w:themeColor="text1"/>
                <w:sz w:val="24"/>
                <w:szCs w:val="24"/>
              </w:rPr>
              <w:t>Aquagel</w:t>
            </w:r>
            <w:proofErr w:type="spellEnd"/>
          </w:p>
          <w:p w14:paraId="0E627A28" w14:textId="77777777" w:rsidR="005D4798" w:rsidRPr="005D4798" w:rsidRDefault="005D4798" w:rsidP="00136026">
            <w:pPr>
              <w:rPr>
                <w:rFonts w:ascii="Arial" w:hAnsi="Arial" w:cs="Arial"/>
                <w:color w:val="000000" w:themeColor="text1"/>
                <w:sz w:val="24"/>
                <w:szCs w:val="24"/>
              </w:rPr>
            </w:pPr>
            <w:r w:rsidRPr="005D4798">
              <w:rPr>
                <w:rFonts w:ascii="Arial" w:hAnsi="Arial" w:cs="Arial"/>
                <w:color w:val="000000" w:themeColor="text1"/>
                <w:sz w:val="24"/>
                <w:szCs w:val="24"/>
              </w:rPr>
              <w:t>00253</w:t>
            </w:r>
          </w:p>
          <w:p w14:paraId="72F5061A" w14:textId="77777777" w:rsidR="005D4798" w:rsidRPr="005D4798" w:rsidRDefault="005D4798" w:rsidP="00136026">
            <w:pPr>
              <w:rPr>
                <w:rFonts w:ascii="Arial" w:hAnsi="Arial" w:cs="Arial"/>
                <w:color w:val="000000" w:themeColor="text1"/>
                <w:sz w:val="24"/>
                <w:szCs w:val="24"/>
              </w:rPr>
            </w:pPr>
            <w:r w:rsidRPr="005D4798">
              <w:rPr>
                <w:rFonts w:ascii="Arial" w:hAnsi="Arial" w:cs="Arial"/>
                <w:color w:val="000000" w:themeColor="text1"/>
                <w:sz w:val="24"/>
                <w:szCs w:val="24"/>
              </w:rPr>
              <w:t>04’22 – 04’34</w:t>
            </w:r>
          </w:p>
        </w:tc>
        <w:tc>
          <w:tcPr>
            <w:tcW w:w="4524" w:type="dxa"/>
          </w:tcPr>
          <w:p w14:paraId="3CF80EC7" w14:textId="77777777" w:rsidR="005D4798" w:rsidRPr="005D4798" w:rsidRDefault="005D4798" w:rsidP="00136026">
            <w:pPr>
              <w:rPr>
                <w:rFonts w:ascii="Arial" w:hAnsi="Arial" w:cs="Arial"/>
                <w:color w:val="000000" w:themeColor="text1"/>
                <w:sz w:val="24"/>
                <w:szCs w:val="24"/>
              </w:rPr>
            </w:pPr>
            <w:r w:rsidRPr="005D4798">
              <w:rPr>
                <w:rFonts w:ascii="Arial" w:hAnsi="Arial" w:cs="Arial"/>
                <w:color w:val="000000" w:themeColor="text1"/>
                <w:sz w:val="24"/>
                <w:szCs w:val="24"/>
              </w:rPr>
              <w:t xml:space="preserve">Muitos dos nossos clientes estão demandando novos equipamentos, com novas tecnologias de fluidos refrigerantes. Então, acho que caiu no momento exato para nós. </w:t>
            </w:r>
          </w:p>
        </w:tc>
      </w:tr>
      <w:tr w:rsidR="005D4798" w:rsidRPr="005D4798" w14:paraId="38889C55" w14:textId="77777777" w:rsidTr="00136026">
        <w:trPr>
          <w:trHeight w:val="306"/>
        </w:trPr>
        <w:tc>
          <w:tcPr>
            <w:tcW w:w="3964" w:type="dxa"/>
          </w:tcPr>
          <w:p w14:paraId="421C650F" w14:textId="77777777" w:rsidR="005D4798" w:rsidRPr="005D4798" w:rsidRDefault="005D4798" w:rsidP="00136026">
            <w:pPr>
              <w:rPr>
                <w:rFonts w:ascii="Arial" w:hAnsi="Arial" w:cs="Arial"/>
                <w:b/>
                <w:bCs/>
                <w:color w:val="000000" w:themeColor="text1"/>
                <w:sz w:val="24"/>
                <w:szCs w:val="24"/>
              </w:rPr>
            </w:pPr>
            <w:r w:rsidRPr="005D4798">
              <w:rPr>
                <w:rFonts w:ascii="Arial" w:hAnsi="Arial" w:cs="Arial"/>
                <w:b/>
                <w:bCs/>
                <w:color w:val="000000" w:themeColor="text1"/>
                <w:sz w:val="24"/>
                <w:szCs w:val="24"/>
              </w:rPr>
              <w:t>Thiago Simon</w:t>
            </w:r>
          </w:p>
          <w:p w14:paraId="565DC471" w14:textId="77777777" w:rsidR="005D4798" w:rsidRPr="005D4798" w:rsidRDefault="005D4798" w:rsidP="00136026">
            <w:pPr>
              <w:rPr>
                <w:rFonts w:ascii="Arial" w:hAnsi="Arial" w:cs="Arial"/>
                <w:color w:val="000000" w:themeColor="text1"/>
                <w:sz w:val="24"/>
                <w:szCs w:val="24"/>
              </w:rPr>
            </w:pPr>
            <w:r w:rsidRPr="005D4798">
              <w:rPr>
                <w:rFonts w:ascii="Arial" w:hAnsi="Arial" w:cs="Arial"/>
                <w:color w:val="000000" w:themeColor="text1"/>
                <w:sz w:val="24"/>
                <w:szCs w:val="24"/>
              </w:rPr>
              <w:t>Diretor - JJ Instalações Comerciais</w:t>
            </w:r>
          </w:p>
          <w:p w14:paraId="664614A4" w14:textId="77777777" w:rsidR="005D4798" w:rsidRPr="005D4798" w:rsidRDefault="005D4798" w:rsidP="00136026">
            <w:pPr>
              <w:rPr>
                <w:rFonts w:ascii="Arial" w:hAnsi="Arial" w:cs="Arial"/>
                <w:color w:val="000000" w:themeColor="text1"/>
                <w:sz w:val="24"/>
                <w:szCs w:val="24"/>
              </w:rPr>
            </w:pPr>
            <w:r w:rsidRPr="005D4798">
              <w:rPr>
                <w:rFonts w:ascii="Arial" w:hAnsi="Arial" w:cs="Arial"/>
                <w:color w:val="000000" w:themeColor="text1"/>
                <w:sz w:val="24"/>
                <w:szCs w:val="24"/>
              </w:rPr>
              <w:t>444 – 00’15</w:t>
            </w:r>
          </w:p>
          <w:p w14:paraId="2992BF81" w14:textId="77777777" w:rsidR="005D4798" w:rsidRPr="005D4798" w:rsidRDefault="005D4798" w:rsidP="00136026">
            <w:pPr>
              <w:rPr>
                <w:rFonts w:ascii="Arial" w:hAnsi="Arial" w:cs="Arial"/>
                <w:bCs/>
                <w:color w:val="000000" w:themeColor="text1"/>
                <w:sz w:val="24"/>
                <w:szCs w:val="24"/>
              </w:rPr>
            </w:pPr>
          </w:p>
        </w:tc>
        <w:tc>
          <w:tcPr>
            <w:tcW w:w="4524" w:type="dxa"/>
          </w:tcPr>
          <w:p w14:paraId="7DC98F3A" w14:textId="77777777" w:rsidR="005D4798" w:rsidRPr="005D4798" w:rsidRDefault="005D4798" w:rsidP="00136026">
            <w:pPr>
              <w:rPr>
                <w:rFonts w:ascii="Arial" w:hAnsi="Arial" w:cs="Arial"/>
                <w:color w:val="000000" w:themeColor="text1"/>
                <w:sz w:val="24"/>
                <w:szCs w:val="24"/>
              </w:rPr>
            </w:pPr>
            <w:r w:rsidRPr="005D4798">
              <w:rPr>
                <w:rFonts w:ascii="Arial" w:hAnsi="Arial" w:cs="Arial"/>
                <w:color w:val="000000" w:themeColor="text1"/>
                <w:sz w:val="24"/>
                <w:szCs w:val="24"/>
              </w:rPr>
              <w:t xml:space="preserve">Hoje, a JJ tem sido procurada pelos clientes pela sua performance energética, ou seja, o nosso gabinete, com essa nova tecnologia, é muito mais econômico. </w:t>
            </w:r>
          </w:p>
        </w:tc>
      </w:tr>
      <w:tr w:rsidR="005D4798" w:rsidRPr="005D4798" w14:paraId="181C4B36" w14:textId="77777777" w:rsidTr="00136026">
        <w:trPr>
          <w:trHeight w:val="306"/>
        </w:trPr>
        <w:tc>
          <w:tcPr>
            <w:tcW w:w="3964" w:type="dxa"/>
          </w:tcPr>
          <w:p w14:paraId="6BE230E2" w14:textId="77777777" w:rsidR="005D4798" w:rsidRPr="005D4798" w:rsidRDefault="005D4798" w:rsidP="00136026">
            <w:pPr>
              <w:rPr>
                <w:rFonts w:ascii="Arial" w:hAnsi="Arial" w:cs="Arial"/>
                <w:b/>
                <w:bCs/>
                <w:color w:val="000000" w:themeColor="text1"/>
                <w:sz w:val="24"/>
                <w:szCs w:val="24"/>
                <w:lang w:val="en-US"/>
              </w:rPr>
            </w:pPr>
            <w:r w:rsidRPr="005D4798">
              <w:rPr>
                <w:rFonts w:ascii="Arial" w:hAnsi="Arial" w:cs="Arial"/>
                <w:b/>
                <w:bCs/>
                <w:color w:val="000000" w:themeColor="text1"/>
                <w:sz w:val="24"/>
                <w:szCs w:val="24"/>
                <w:lang w:val="en-US"/>
              </w:rPr>
              <w:t xml:space="preserve">Eder </w:t>
            </w:r>
            <w:proofErr w:type="spellStart"/>
            <w:r w:rsidRPr="005D4798">
              <w:rPr>
                <w:rFonts w:ascii="Arial" w:hAnsi="Arial" w:cs="Arial"/>
                <w:b/>
                <w:bCs/>
                <w:color w:val="000000" w:themeColor="text1"/>
                <w:sz w:val="24"/>
                <w:szCs w:val="24"/>
                <w:lang w:val="en-US"/>
              </w:rPr>
              <w:t>Paluch</w:t>
            </w:r>
            <w:proofErr w:type="spellEnd"/>
          </w:p>
          <w:p w14:paraId="5F7A3D4B" w14:textId="77777777" w:rsidR="005D4798" w:rsidRPr="005D4798" w:rsidRDefault="005D4798" w:rsidP="00136026">
            <w:pPr>
              <w:rPr>
                <w:rFonts w:ascii="Arial" w:hAnsi="Arial" w:cs="Arial"/>
                <w:color w:val="000000" w:themeColor="text1"/>
                <w:sz w:val="24"/>
                <w:szCs w:val="24"/>
                <w:lang w:val="en-US"/>
              </w:rPr>
            </w:pPr>
            <w:proofErr w:type="spellStart"/>
            <w:r w:rsidRPr="005D4798">
              <w:rPr>
                <w:rFonts w:ascii="Arial" w:hAnsi="Arial" w:cs="Arial"/>
                <w:color w:val="000000" w:themeColor="text1"/>
                <w:sz w:val="24"/>
                <w:szCs w:val="24"/>
                <w:lang w:val="en-US"/>
              </w:rPr>
              <w:t>Diretor</w:t>
            </w:r>
            <w:proofErr w:type="spellEnd"/>
            <w:r w:rsidRPr="005D4798">
              <w:rPr>
                <w:rFonts w:ascii="Arial" w:hAnsi="Arial" w:cs="Arial"/>
                <w:color w:val="000000" w:themeColor="text1"/>
                <w:sz w:val="24"/>
                <w:szCs w:val="24"/>
                <w:lang w:val="en-US"/>
              </w:rPr>
              <w:t xml:space="preserve"> Industrial - Plotter Racks</w:t>
            </w:r>
          </w:p>
          <w:p w14:paraId="6F8E555D" w14:textId="77777777" w:rsidR="005D4798" w:rsidRPr="005D4798" w:rsidRDefault="005D4798" w:rsidP="00136026">
            <w:pPr>
              <w:rPr>
                <w:rFonts w:ascii="Arial" w:hAnsi="Arial" w:cs="Arial"/>
                <w:color w:val="000000" w:themeColor="text1"/>
                <w:sz w:val="24"/>
                <w:szCs w:val="24"/>
                <w:lang w:val="en-US"/>
              </w:rPr>
            </w:pPr>
          </w:p>
          <w:p w14:paraId="426DB8F0" w14:textId="77777777" w:rsidR="005D4798" w:rsidRPr="005D4798" w:rsidRDefault="005D4798" w:rsidP="00136026">
            <w:pPr>
              <w:rPr>
                <w:rFonts w:ascii="Arial" w:hAnsi="Arial" w:cs="Arial"/>
                <w:color w:val="000000" w:themeColor="text1"/>
                <w:sz w:val="24"/>
                <w:szCs w:val="24"/>
              </w:rPr>
            </w:pPr>
            <w:r w:rsidRPr="005D4798">
              <w:rPr>
                <w:rFonts w:ascii="Arial" w:hAnsi="Arial" w:cs="Arial"/>
                <w:color w:val="000000" w:themeColor="text1"/>
                <w:sz w:val="24"/>
                <w:szCs w:val="24"/>
              </w:rPr>
              <w:t>MVI_0296</w:t>
            </w:r>
          </w:p>
          <w:p w14:paraId="065C9540" w14:textId="77777777" w:rsidR="005D4798" w:rsidRPr="005D4798" w:rsidRDefault="005D4798" w:rsidP="00136026">
            <w:pPr>
              <w:rPr>
                <w:rFonts w:ascii="Arial" w:hAnsi="Arial" w:cs="Arial"/>
                <w:color w:val="000000" w:themeColor="text1"/>
                <w:sz w:val="24"/>
                <w:szCs w:val="24"/>
              </w:rPr>
            </w:pPr>
            <w:r w:rsidRPr="005D4798">
              <w:rPr>
                <w:rFonts w:ascii="Arial" w:hAnsi="Arial" w:cs="Arial"/>
                <w:color w:val="000000" w:themeColor="text1"/>
                <w:sz w:val="24"/>
                <w:szCs w:val="24"/>
              </w:rPr>
              <w:t>01’15</w:t>
            </w:r>
          </w:p>
          <w:p w14:paraId="28D6655C" w14:textId="77777777" w:rsidR="005D4798" w:rsidRPr="005D4798" w:rsidRDefault="005D4798" w:rsidP="00136026">
            <w:pPr>
              <w:rPr>
                <w:rFonts w:ascii="Arial" w:hAnsi="Arial" w:cs="Arial"/>
                <w:bCs/>
                <w:color w:val="000000" w:themeColor="text1"/>
                <w:sz w:val="24"/>
                <w:szCs w:val="24"/>
              </w:rPr>
            </w:pPr>
          </w:p>
        </w:tc>
        <w:tc>
          <w:tcPr>
            <w:tcW w:w="4524" w:type="dxa"/>
          </w:tcPr>
          <w:p w14:paraId="43FB3B3C" w14:textId="77777777" w:rsidR="005D4798" w:rsidRPr="005D4798" w:rsidRDefault="005D4798" w:rsidP="00136026">
            <w:pPr>
              <w:rPr>
                <w:rFonts w:ascii="Arial" w:hAnsi="Arial" w:cs="Arial"/>
                <w:color w:val="000000" w:themeColor="text1"/>
                <w:sz w:val="24"/>
                <w:szCs w:val="24"/>
              </w:rPr>
            </w:pPr>
            <w:r w:rsidRPr="005D4798">
              <w:rPr>
                <w:rFonts w:ascii="Arial" w:hAnsi="Arial" w:cs="Arial"/>
                <w:color w:val="000000" w:themeColor="text1"/>
                <w:sz w:val="24"/>
                <w:szCs w:val="24"/>
              </w:rPr>
              <w:t>Nós participamos no intuito de desenvolver um produto, juntamente com essas empresas, para ter uma solução diferenciada no mercado, também no intuito de facilitar a transição para os novos fluidos que não agridam o nosso meio ambiente.</w:t>
            </w:r>
          </w:p>
        </w:tc>
      </w:tr>
      <w:tr w:rsidR="005D4798" w:rsidRPr="005D4798" w14:paraId="0D3A7A9B" w14:textId="77777777" w:rsidTr="00136026">
        <w:trPr>
          <w:trHeight w:val="699"/>
        </w:trPr>
        <w:tc>
          <w:tcPr>
            <w:tcW w:w="3964" w:type="dxa"/>
          </w:tcPr>
          <w:p w14:paraId="107E0500" w14:textId="77777777" w:rsidR="005D4798" w:rsidRPr="005D4798" w:rsidRDefault="005D4798" w:rsidP="00136026">
            <w:pPr>
              <w:rPr>
                <w:rFonts w:ascii="Arial" w:hAnsi="Arial" w:cs="Arial"/>
                <w:b/>
                <w:bCs/>
                <w:color w:val="000000" w:themeColor="text1"/>
                <w:sz w:val="24"/>
                <w:szCs w:val="24"/>
                <w:lang w:val="es-419"/>
              </w:rPr>
            </w:pPr>
            <w:r w:rsidRPr="005D4798">
              <w:rPr>
                <w:rFonts w:ascii="Arial" w:hAnsi="Arial" w:cs="Arial"/>
                <w:b/>
                <w:bCs/>
                <w:color w:val="000000" w:themeColor="text1"/>
                <w:sz w:val="24"/>
                <w:szCs w:val="24"/>
                <w:lang w:val="es-419"/>
              </w:rPr>
              <w:t>Marson Rodrigues</w:t>
            </w:r>
          </w:p>
          <w:p w14:paraId="4D92952F" w14:textId="77777777" w:rsidR="005D4798" w:rsidRPr="005D4798" w:rsidRDefault="005D4798" w:rsidP="00136026">
            <w:pPr>
              <w:rPr>
                <w:rFonts w:ascii="Arial" w:hAnsi="Arial" w:cs="Arial"/>
                <w:bCs/>
                <w:color w:val="000000" w:themeColor="text1"/>
                <w:sz w:val="24"/>
                <w:szCs w:val="24"/>
                <w:lang w:val="es-419"/>
              </w:rPr>
            </w:pPr>
            <w:r w:rsidRPr="005D4798">
              <w:rPr>
                <w:rFonts w:ascii="Arial" w:hAnsi="Arial" w:cs="Arial"/>
                <w:color w:val="000000" w:themeColor="text1"/>
                <w:sz w:val="24"/>
                <w:szCs w:val="24"/>
                <w:lang w:val="es-419"/>
              </w:rPr>
              <w:t>Eletrofrio</w:t>
            </w:r>
            <w:r w:rsidRPr="005D4798">
              <w:rPr>
                <w:rFonts w:ascii="Arial" w:hAnsi="Arial" w:cs="Arial"/>
                <w:bCs/>
                <w:color w:val="000000" w:themeColor="text1"/>
                <w:sz w:val="24"/>
                <w:szCs w:val="24"/>
                <w:lang w:val="es-419"/>
              </w:rPr>
              <w:t xml:space="preserve"> </w:t>
            </w:r>
          </w:p>
          <w:p w14:paraId="0B721128" w14:textId="77777777" w:rsidR="005D4798" w:rsidRPr="005D4798" w:rsidRDefault="005D4798" w:rsidP="00136026">
            <w:pPr>
              <w:rPr>
                <w:rFonts w:ascii="Arial" w:hAnsi="Arial" w:cs="Arial"/>
                <w:bCs/>
                <w:color w:val="000000" w:themeColor="text1"/>
                <w:sz w:val="24"/>
                <w:szCs w:val="24"/>
                <w:lang w:val="es-419"/>
              </w:rPr>
            </w:pPr>
          </w:p>
          <w:p w14:paraId="3208E048" w14:textId="77777777" w:rsidR="005D4798" w:rsidRPr="005D4798" w:rsidRDefault="005D4798" w:rsidP="00136026">
            <w:pPr>
              <w:pBdr>
                <w:bottom w:val="single" w:sz="6" w:space="1" w:color="auto"/>
              </w:pBdr>
              <w:rPr>
                <w:rFonts w:ascii="Arial" w:hAnsi="Arial" w:cs="Arial"/>
                <w:color w:val="000000" w:themeColor="text1"/>
                <w:sz w:val="24"/>
                <w:szCs w:val="24"/>
              </w:rPr>
            </w:pPr>
            <w:r w:rsidRPr="005D4798">
              <w:rPr>
                <w:rFonts w:ascii="Arial" w:hAnsi="Arial" w:cs="Arial"/>
                <w:color w:val="000000" w:themeColor="text1"/>
                <w:sz w:val="24"/>
                <w:szCs w:val="24"/>
              </w:rPr>
              <w:t>02’58 a 3’16</w:t>
            </w:r>
          </w:p>
          <w:p w14:paraId="1990FF34" w14:textId="77777777" w:rsidR="005D4798" w:rsidRPr="005D4798" w:rsidRDefault="005D4798" w:rsidP="00136026">
            <w:pPr>
              <w:rPr>
                <w:rFonts w:ascii="Arial" w:hAnsi="Arial" w:cs="Arial"/>
                <w:color w:val="000000" w:themeColor="text1"/>
                <w:sz w:val="24"/>
                <w:szCs w:val="24"/>
                <w:lang w:val="es-419"/>
              </w:rPr>
            </w:pPr>
          </w:p>
          <w:p w14:paraId="6A9B2795" w14:textId="77777777" w:rsidR="005D4798" w:rsidRPr="005D4798" w:rsidRDefault="005D4798" w:rsidP="00136026">
            <w:pPr>
              <w:rPr>
                <w:rFonts w:ascii="Arial" w:hAnsi="Arial" w:cs="Arial"/>
                <w:bCs/>
                <w:color w:val="000000" w:themeColor="text1"/>
                <w:sz w:val="24"/>
                <w:szCs w:val="24"/>
              </w:rPr>
            </w:pPr>
          </w:p>
        </w:tc>
        <w:tc>
          <w:tcPr>
            <w:tcW w:w="4524" w:type="dxa"/>
          </w:tcPr>
          <w:p w14:paraId="5D4A7A16" w14:textId="77777777" w:rsidR="005D4798" w:rsidRPr="005D4798" w:rsidRDefault="005D4798" w:rsidP="00136026">
            <w:pPr>
              <w:pBdr>
                <w:bottom w:val="single" w:sz="6" w:space="1" w:color="auto"/>
              </w:pBdr>
              <w:rPr>
                <w:rFonts w:ascii="Arial" w:hAnsi="Arial" w:cs="Arial"/>
                <w:color w:val="000000" w:themeColor="text1"/>
                <w:sz w:val="24"/>
                <w:szCs w:val="24"/>
              </w:rPr>
            </w:pPr>
            <w:r w:rsidRPr="005D4798">
              <w:rPr>
                <w:rFonts w:ascii="Arial" w:hAnsi="Arial" w:cs="Arial"/>
                <w:color w:val="000000" w:themeColor="text1"/>
                <w:sz w:val="24"/>
                <w:szCs w:val="24"/>
              </w:rPr>
              <w:t>Não existe nenhum país na América Latina que eu diria que está tão adiantado quanto o Brasil na busca de soluções de fluidos naturais que venham atender essa demanda ambiental.</w:t>
            </w:r>
          </w:p>
        </w:tc>
      </w:tr>
      <w:tr w:rsidR="005D4798" w:rsidRPr="005D4798" w14:paraId="0B0AFCBD" w14:textId="77777777" w:rsidTr="00136026">
        <w:trPr>
          <w:trHeight w:val="306"/>
        </w:trPr>
        <w:tc>
          <w:tcPr>
            <w:tcW w:w="3964" w:type="dxa"/>
          </w:tcPr>
          <w:p w14:paraId="177E5345" w14:textId="77777777" w:rsidR="005D4798" w:rsidRPr="005D4798" w:rsidRDefault="005D4798" w:rsidP="00136026">
            <w:pPr>
              <w:rPr>
                <w:rFonts w:ascii="Arial" w:hAnsi="Arial" w:cs="Arial"/>
                <w:color w:val="000000" w:themeColor="text1"/>
                <w:sz w:val="24"/>
                <w:szCs w:val="24"/>
              </w:rPr>
            </w:pPr>
            <w:r w:rsidRPr="005D4798">
              <w:rPr>
                <w:rFonts w:ascii="Arial" w:hAnsi="Arial" w:cs="Arial"/>
                <w:color w:val="000000" w:themeColor="text1"/>
                <w:sz w:val="24"/>
                <w:szCs w:val="24"/>
              </w:rPr>
              <w:t>Duração:</w:t>
            </w:r>
          </w:p>
        </w:tc>
        <w:tc>
          <w:tcPr>
            <w:tcW w:w="4524" w:type="dxa"/>
          </w:tcPr>
          <w:p w14:paraId="45A5F73F" w14:textId="5ADE20F6" w:rsidR="005D4798" w:rsidRPr="005D4798" w:rsidRDefault="005D4798" w:rsidP="00136026">
            <w:pPr>
              <w:rPr>
                <w:rFonts w:ascii="Arial" w:hAnsi="Arial" w:cs="Arial"/>
                <w:color w:val="000000" w:themeColor="text1"/>
                <w:sz w:val="24"/>
                <w:szCs w:val="24"/>
                <w:lang w:val="en-US"/>
              </w:rPr>
            </w:pPr>
            <w:r>
              <w:rPr>
                <w:rFonts w:ascii="Arial" w:hAnsi="Arial" w:cs="Arial"/>
                <w:color w:val="000000" w:themeColor="text1"/>
                <w:sz w:val="24"/>
                <w:szCs w:val="24"/>
                <w:lang w:val="en-US"/>
              </w:rPr>
              <w:t>5:27</w:t>
            </w:r>
          </w:p>
        </w:tc>
      </w:tr>
    </w:tbl>
    <w:p w14:paraId="238CF236" w14:textId="77777777" w:rsidR="003723DD" w:rsidRPr="005D4798" w:rsidRDefault="003723DD" w:rsidP="005D4798">
      <w:pPr>
        <w:rPr>
          <w:rFonts w:ascii="Arial" w:hAnsi="Arial" w:cs="Arial"/>
          <w:color w:val="000000" w:themeColor="text1"/>
          <w:sz w:val="24"/>
          <w:szCs w:val="24"/>
        </w:rPr>
      </w:pPr>
    </w:p>
    <w:p w14:paraId="751251F1" w14:textId="5739B24B" w:rsidR="003723DD" w:rsidRPr="005D4798" w:rsidRDefault="005D4798" w:rsidP="005D4798">
      <w:pPr>
        <w:spacing w:line="360" w:lineRule="auto"/>
        <w:jc w:val="center"/>
        <w:rPr>
          <w:rFonts w:ascii="Arial" w:hAnsi="Arial" w:cs="Arial"/>
          <w:b/>
          <w:sz w:val="24"/>
          <w:szCs w:val="24"/>
        </w:rPr>
      </w:pPr>
      <w:r w:rsidRPr="005D4798">
        <w:rPr>
          <w:rFonts w:ascii="Arial" w:hAnsi="Arial" w:cs="Arial"/>
          <w:b/>
          <w:sz w:val="24"/>
          <w:szCs w:val="24"/>
        </w:rPr>
        <w:lastRenderedPageBreak/>
        <w:t>ROTEIRO – VIDEO TEASER: PROJETO CHILLER PROPANO</w:t>
      </w:r>
    </w:p>
    <w:p w14:paraId="432C9CCF" w14:textId="77777777" w:rsidR="005D4798" w:rsidRPr="005D4798" w:rsidRDefault="005D4798" w:rsidP="005D4798">
      <w:pPr>
        <w:rPr>
          <w:rFonts w:ascii="Arial" w:hAnsi="Arial" w:cs="Arial"/>
          <w:sz w:val="24"/>
          <w:szCs w:val="24"/>
        </w:rPr>
      </w:pPr>
    </w:p>
    <w:tbl>
      <w:tblPr>
        <w:tblStyle w:val="Tabelacomgrade"/>
        <w:tblW w:w="0" w:type="auto"/>
        <w:tblLook w:val="04A0" w:firstRow="1" w:lastRow="0" w:firstColumn="1" w:lastColumn="0" w:noHBand="0" w:noVBand="1"/>
      </w:tblPr>
      <w:tblGrid>
        <w:gridCol w:w="3964"/>
        <w:gridCol w:w="4524"/>
      </w:tblGrid>
      <w:tr w:rsidR="005D4798" w:rsidRPr="005D4798" w14:paraId="0B442320" w14:textId="77777777" w:rsidTr="00136026">
        <w:tc>
          <w:tcPr>
            <w:tcW w:w="8488" w:type="dxa"/>
            <w:gridSpan w:val="2"/>
          </w:tcPr>
          <w:p w14:paraId="218876D9" w14:textId="77777777" w:rsidR="005D4798" w:rsidRPr="005D4798" w:rsidRDefault="005D4798" w:rsidP="00136026">
            <w:pPr>
              <w:rPr>
                <w:rFonts w:ascii="Arial" w:hAnsi="Arial" w:cs="Arial"/>
                <w:b/>
                <w:sz w:val="24"/>
                <w:szCs w:val="24"/>
              </w:rPr>
            </w:pPr>
            <w:r w:rsidRPr="005D4798">
              <w:rPr>
                <w:rFonts w:ascii="Arial" w:hAnsi="Arial" w:cs="Arial"/>
                <w:b/>
                <w:sz w:val="24"/>
                <w:szCs w:val="24"/>
              </w:rPr>
              <w:t xml:space="preserve">PROGRAMA BRASILEIRO DE ELIMINAÇÃO DOS HCFCS </w:t>
            </w:r>
          </w:p>
        </w:tc>
      </w:tr>
      <w:tr w:rsidR="005D4798" w:rsidRPr="000637E5" w14:paraId="4BBC1F34" w14:textId="77777777" w:rsidTr="00136026">
        <w:tc>
          <w:tcPr>
            <w:tcW w:w="8488" w:type="dxa"/>
            <w:gridSpan w:val="2"/>
            <w:shd w:val="clear" w:color="auto" w:fill="D0CECE" w:themeFill="background2" w:themeFillShade="E6"/>
          </w:tcPr>
          <w:p w14:paraId="50043041" w14:textId="77777777" w:rsidR="005D4798" w:rsidRPr="005D4798" w:rsidRDefault="005D4798" w:rsidP="00136026">
            <w:pPr>
              <w:rPr>
                <w:rFonts w:ascii="Arial" w:hAnsi="Arial" w:cs="Arial"/>
                <w:b/>
                <w:sz w:val="24"/>
                <w:szCs w:val="24"/>
                <w:lang w:val="en-US"/>
              </w:rPr>
            </w:pPr>
            <w:r w:rsidRPr="005D4798">
              <w:rPr>
                <w:rFonts w:ascii="Arial" w:hAnsi="Arial" w:cs="Arial"/>
                <w:b/>
                <w:sz w:val="24"/>
                <w:szCs w:val="24"/>
                <w:lang w:val="en-US"/>
              </w:rPr>
              <w:t>BRAZILIAN HCFC PHASE-OUT MANAGEMENT PLAN</w:t>
            </w:r>
          </w:p>
        </w:tc>
      </w:tr>
      <w:tr w:rsidR="005D4798" w:rsidRPr="005D4798" w14:paraId="3B63C49C" w14:textId="77777777" w:rsidTr="00136026">
        <w:tc>
          <w:tcPr>
            <w:tcW w:w="8488" w:type="dxa"/>
            <w:gridSpan w:val="2"/>
          </w:tcPr>
          <w:p w14:paraId="0B05F5D2" w14:textId="77777777" w:rsidR="005D4798" w:rsidRPr="005D4798" w:rsidRDefault="005D4798" w:rsidP="00136026">
            <w:pPr>
              <w:rPr>
                <w:rFonts w:ascii="Arial" w:hAnsi="Arial" w:cs="Arial"/>
                <w:sz w:val="24"/>
                <w:szCs w:val="24"/>
              </w:rPr>
            </w:pPr>
            <w:r w:rsidRPr="005D4798">
              <w:rPr>
                <w:rFonts w:ascii="Arial" w:hAnsi="Arial" w:cs="Arial"/>
                <w:sz w:val="24"/>
                <w:szCs w:val="24"/>
              </w:rPr>
              <w:t xml:space="preserve">Ministério do Meio Ambiente &amp; </w:t>
            </w:r>
          </w:p>
          <w:p w14:paraId="7EB42A4A" w14:textId="77777777" w:rsidR="005D4798" w:rsidRPr="005D4798" w:rsidRDefault="005D4798" w:rsidP="00136026">
            <w:pPr>
              <w:rPr>
                <w:rFonts w:ascii="Arial" w:hAnsi="Arial" w:cs="Arial"/>
                <w:sz w:val="24"/>
                <w:szCs w:val="24"/>
              </w:rPr>
            </w:pPr>
            <w:r w:rsidRPr="005D4798">
              <w:rPr>
                <w:rFonts w:ascii="Arial" w:hAnsi="Arial" w:cs="Arial"/>
                <w:sz w:val="24"/>
                <w:szCs w:val="24"/>
              </w:rPr>
              <w:t>Organização das Nações Unidas para o Desenvolvimento Industrial (UNIDO)</w:t>
            </w:r>
          </w:p>
          <w:p w14:paraId="60C75124" w14:textId="77777777" w:rsidR="005D4798" w:rsidRPr="005D4798" w:rsidRDefault="005D4798" w:rsidP="00136026">
            <w:pPr>
              <w:rPr>
                <w:rFonts w:ascii="Arial" w:hAnsi="Arial" w:cs="Arial"/>
                <w:sz w:val="24"/>
                <w:szCs w:val="24"/>
              </w:rPr>
            </w:pPr>
          </w:p>
          <w:p w14:paraId="5980C072" w14:textId="77777777" w:rsidR="005D4798" w:rsidRPr="005D4798" w:rsidRDefault="005D4798" w:rsidP="00136026">
            <w:pPr>
              <w:rPr>
                <w:rFonts w:ascii="Arial" w:hAnsi="Arial" w:cs="Arial"/>
                <w:sz w:val="24"/>
                <w:szCs w:val="24"/>
              </w:rPr>
            </w:pPr>
            <w:r w:rsidRPr="005D4798">
              <w:rPr>
                <w:rFonts w:ascii="Arial" w:hAnsi="Arial" w:cs="Arial"/>
                <w:sz w:val="24"/>
                <w:szCs w:val="24"/>
              </w:rPr>
              <w:t>Apresentam</w:t>
            </w:r>
          </w:p>
        </w:tc>
      </w:tr>
      <w:tr w:rsidR="005D4798" w:rsidRPr="005D4798" w14:paraId="22EC404D" w14:textId="77777777" w:rsidTr="00136026">
        <w:tc>
          <w:tcPr>
            <w:tcW w:w="8488" w:type="dxa"/>
            <w:gridSpan w:val="2"/>
            <w:shd w:val="clear" w:color="auto" w:fill="D0CECE" w:themeFill="background2" w:themeFillShade="E6"/>
          </w:tcPr>
          <w:p w14:paraId="7D7A5D6C" w14:textId="77777777" w:rsidR="005D4798" w:rsidRPr="005D4798" w:rsidRDefault="005D4798" w:rsidP="00136026">
            <w:pPr>
              <w:rPr>
                <w:rFonts w:ascii="Arial" w:hAnsi="Arial" w:cs="Arial"/>
                <w:sz w:val="24"/>
                <w:szCs w:val="24"/>
                <w:lang w:val="en-US"/>
              </w:rPr>
            </w:pPr>
            <w:r w:rsidRPr="005D4798">
              <w:rPr>
                <w:rFonts w:ascii="Arial" w:hAnsi="Arial" w:cs="Arial"/>
                <w:sz w:val="24"/>
                <w:szCs w:val="24"/>
                <w:lang w:val="en-US"/>
              </w:rPr>
              <w:t>Ministry of the Environment &amp;</w:t>
            </w:r>
          </w:p>
          <w:p w14:paraId="5A5F06BF" w14:textId="77777777" w:rsidR="005D4798" w:rsidRPr="005D4798" w:rsidRDefault="005D4798" w:rsidP="00136026">
            <w:pPr>
              <w:rPr>
                <w:rFonts w:ascii="Arial" w:hAnsi="Arial" w:cs="Arial"/>
                <w:sz w:val="24"/>
                <w:szCs w:val="24"/>
                <w:lang w:val="en-US"/>
              </w:rPr>
            </w:pPr>
            <w:r w:rsidRPr="005D4798">
              <w:rPr>
                <w:rFonts w:ascii="Arial" w:hAnsi="Arial" w:cs="Arial"/>
                <w:sz w:val="24"/>
                <w:szCs w:val="24"/>
                <w:lang w:val="en-US"/>
              </w:rPr>
              <w:t>United Nations Industrial Development Organization (UNIDO)</w:t>
            </w:r>
          </w:p>
          <w:p w14:paraId="0A92B9D0" w14:textId="77777777" w:rsidR="005D4798" w:rsidRPr="005D4798" w:rsidRDefault="005D4798" w:rsidP="00136026">
            <w:pPr>
              <w:rPr>
                <w:rFonts w:ascii="Arial" w:hAnsi="Arial" w:cs="Arial"/>
                <w:sz w:val="24"/>
                <w:szCs w:val="24"/>
                <w:lang w:val="en-US"/>
              </w:rPr>
            </w:pPr>
          </w:p>
          <w:p w14:paraId="39EF0DAC" w14:textId="77777777" w:rsidR="005D4798" w:rsidRPr="005D4798" w:rsidRDefault="005D4798" w:rsidP="00136026">
            <w:pPr>
              <w:rPr>
                <w:rFonts w:ascii="Arial" w:hAnsi="Arial" w:cs="Arial"/>
                <w:sz w:val="24"/>
                <w:szCs w:val="24"/>
                <w:lang w:val="en-US"/>
              </w:rPr>
            </w:pPr>
            <w:r w:rsidRPr="005D4798">
              <w:rPr>
                <w:rFonts w:ascii="Arial" w:hAnsi="Arial" w:cs="Arial"/>
                <w:sz w:val="24"/>
                <w:szCs w:val="24"/>
                <w:lang w:val="en-US"/>
              </w:rPr>
              <w:t>Present</w:t>
            </w:r>
          </w:p>
        </w:tc>
      </w:tr>
      <w:tr w:rsidR="005D4798" w:rsidRPr="005D4798" w14:paraId="2367CE90" w14:textId="77777777" w:rsidTr="00136026">
        <w:tc>
          <w:tcPr>
            <w:tcW w:w="8488" w:type="dxa"/>
            <w:gridSpan w:val="2"/>
          </w:tcPr>
          <w:p w14:paraId="5C6B8205" w14:textId="77777777" w:rsidR="005D4798" w:rsidRPr="005D4798" w:rsidRDefault="005D4798" w:rsidP="00136026">
            <w:pPr>
              <w:rPr>
                <w:rFonts w:ascii="Arial" w:hAnsi="Arial" w:cs="Arial"/>
                <w:b/>
                <w:bCs/>
                <w:sz w:val="24"/>
                <w:szCs w:val="24"/>
              </w:rPr>
            </w:pPr>
            <w:r w:rsidRPr="005D4798">
              <w:rPr>
                <w:rFonts w:ascii="Arial" w:hAnsi="Arial" w:cs="Arial"/>
                <w:b/>
                <w:bCs/>
                <w:sz w:val="24"/>
                <w:szCs w:val="24"/>
              </w:rPr>
              <w:t>PROJETO CHILLER PROPANO</w:t>
            </w:r>
          </w:p>
        </w:tc>
      </w:tr>
      <w:tr w:rsidR="005D4798" w:rsidRPr="005D4798" w14:paraId="3140A337" w14:textId="77777777" w:rsidTr="00136026">
        <w:tc>
          <w:tcPr>
            <w:tcW w:w="8488" w:type="dxa"/>
            <w:gridSpan w:val="2"/>
            <w:shd w:val="clear" w:color="auto" w:fill="D0CECE" w:themeFill="background2" w:themeFillShade="E6"/>
          </w:tcPr>
          <w:p w14:paraId="606C2E7F" w14:textId="77777777" w:rsidR="005D4798" w:rsidRPr="005D4798" w:rsidRDefault="005D4798" w:rsidP="00136026">
            <w:pPr>
              <w:rPr>
                <w:rFonts w:ascii="Arial" w:hAnsi="Arial" w:cs="Arial"/>
                <w:b/>
                <w:bCs/>
                <w:sz w:val="24"/>
                <w:szCs w:val="24"/>
              </w:rPr>
            </w:pPr>
            <w:r w:rsidRPr="005D4798">
              <w:rPr>
                <w:rFonts w:ascii="Arial" w:hAnsi="Arial" w:cs="Arial"/>
                <w:b/>
                <w:bCs/>
                <w:sz w:val="24"/>
                <w:szCs w:val="24"/>
              </w:rPr>
              <w:t>PROPANE CHILLER PROJECT</w:t>
            </w:r>
          </w:p>
        </w:tc>
      </w:tr>
      <w:tr w:rsidR="005D4798" w:rsidRPr="005D4798" w14:paraId="14877DC4" w14:textId="77777777" w:rsidTr="00136026">
        <w:tc>
          <w:tcPr>
            <w:tcW w:w="8488" w:type="dxa"/>
            <w:gridSpan w:val="2"/>
          </w:tcPr>
          <w:p w14:paraId="17C25019" w14:textId="77777777" w:rsidR="005D4798" w:rsidRPr="005D4798" w:rsidRDefault="005D4798" w:rsidP="00136026">
            <w:pPr>
              <w:rPr>
                <w:rFonts w:ascii="Arial" w:hAnsi="Arial" w:cs="Arial"/>
                <w:sz w:val="24"/>
                <w:szCs w:val="24"/>
              </w:rPr>
            </w:pPr>
            <w:r w:rsidRPr="005D4798">
              <w:rPr>
                <w:rFonts w:ascii="Arial" w:hAnsi="Arial" w:cs="Arial"/>
                <w:sz w:val="24"/>
                <w:szCs w:val="24"/>
              </w:rPr>
              <w:t>Muitos equipamentos de refrigeração comercial usam fluidos nocivos à camada de ozônio e ao clima.</w:t>
            </w:r>
          </w:p>
        </w:tc>
      </w:tr>
      <w:tr w:rsidR="005D4798" w:rsidRPr="000637E5" w14:paraId="21B42927" w14:textId="77777777" w:rsidTr="00136026">
        <w:tc>
          <w:tcPr>
            <w:tcW w:w="8488" w:type="dxa"/>
            <w:gridSpan w:val="2"/>
            <w:shd w:val="clear" w:color="auto" w:fill="D0CECE" w:themeFill="background2" w:themeFillShade="E6"/>
          </w:tcPr>
          <w:p w14:paraId="2CF081E6" w14:textId="77777777" w:rsidR="005D4798" w:rsidRPr="005D4798" w:rsidRDefault="005D4798" w:rsidP="00136026">
            <w:pPr>
              <w:rPr>
                <w:rFonts w:ascii="Arial" w:hAnsi="Arial" w:cs="Arial"/>
                <w:sz w:val="24"/>
                <w:szCs w:val="24"/>
                <w:lang w:val="en-US"/>
              </w:rPr>
            </w:pPr>
            <w:r w:rsidRPr="005D4798">
              <w:rPr>
                <w:rFonts w:ascii="Arial" w:hAnsi="Arial" w:cs="Arial"/>
                <w:sz w:val="24"/>
                <w:szCs w:val="24"/>
                <w:lang w:val="en-US"/>
              </w:rPr>
              <w:t xml:space="preserve">Many commercial refrigeration equipment </w:t>
            </w:r>
            <w:proofErr w:type="gramStart"/>
            <w:r w:rsidRPr="005D4798">
              <w:rPr>
                <w:rFonts w:ascii="Arial" w:hAnsi="Arial" w:cs="Arial"/>
                <w:sz w:val="24"/>
                <w:szCs w:val="24"/>
                <w:lang w:val="en-US"/>
              </w:rPr>
              <w:t>use</w:t>
            </w:r>
            <w:proofErr w:type="gramEnd"/>
            <w:r w:rsidRPr="005D4798">
              <w:rPr>
                <w:rFonts w:ascii="Arial" w:hAnsi="Arial" w:cs="Arial"/>
                <w:sz w:val="24"/>
                <w:szCs w:val="24"/>
                <w:lang w:val="en-US"/>
              </w:rPr>
              <w:t xml:space="preserve"> ozone-depleting fluids that are also harmful to the climate system.</w:t>
            </w:r>
          </w:p>
        </w:tc>
      </w:tr>
      <w:tr w:rsidR="005D4798" w:rsidRPr="005D4798" w14:paraId="41A796D4" w14:textId="77777777" w:rsidTr="00136026">
        <w:tc>
          <w:tcPr>
            <w:tcW w:w="8488" w:type="dxa"/>
            <w:gridSpan w:val="2"/>
          </w:tcPr>
          <w:p w14:paraId="179B736B" w14:textId="77777777" w:rsidR="005D4798" w:rsidRPr="005D4798" w:rsidRDefault="005D4798" w:rsidP="00136026">
            <w:pPr>
              <w:rPr>
                <w:rFonts w:ascii="Arial" w:hAnsi="Arial" w:cs="Arial"/>
                <w:sz w:val="24"/>
                <w:szCs w:val="24"/>
              </w:rPr>
            </w:pPr>
            <w:r w:rsidRPr="005D4798">
              <w:rPr>
                <w:rFonts w:ascii="Arial" w:hAnsi="Arial" w:cs="Arial"/>
                <w:sz w:val="24"/>
                <w:szCs w:val="24"/>
              </w:rPr>
              <w:t xml:space="preserve">Mas o fluido natural </w:t>
            </w:r>
            <w:r w:rsidRPr="005D4798">
              <w:rPr>
                <w:rFonts w:ascii="Arial" w:hAnsi="Arial" w:cs="Arial"/>
                <w:b/>
                <w:bCs/>
                <w:sz w:val="24"/>
                <w:szCs w:val="24"/>
              </w:rPr>
              <w:t>propano (R-290)</w:t>
            </w:r>
            <w:r w:rsidRPr="005D4798">
              <w:rPr>
                <w:rFonts w:ascii="Arial" w:hAnsi="Arial" w:cs="Arial"/>
                <w:sz w:val="24"/>
                <w:szCs w:val="24"/>
              </w:rPr>
              <w:t xml:space="preserve"> pode ser usado para evitar danos ao meio ambiente.</w:t>
            </w:r>
          </w:p>
        </w:tc>
      </w:tr>
      <w:tr w:rsidR="005D4798" w:rsidRPr="000637E5" w14:paraId="4A3DEE53" w14:textId="77777777" w:rsidTr="00136026">
        <w:tc>
          <w:tcPr>
            <w:tcW w:w="8488" w:type="dxa"/>
            <w:gridSpan w:val="2"/>
            <w:shd w:val="clear" w:color="auto" w:fill="D0CECE" w:themeFill="background2" w:themeFillShade="E6"/>
          </w:tcPr>
          <w:p w14:paraId="55521D61" w14:textId="77777777" w:rsidR="005D4798" w:rsidRPr="005D4798" w:rsidRDefault="005D4798" w:rsidP="00136026">
            <w:pPr>
              <w:rPr>
                <w:rFonts w:ascii="Arial" w:hAnsi="Arial" w:cs="Arial"/>
                <w:b/>
                <w:bCs/>
                <w:sz w:val="24"/>
                <w:szCs w:val="24"/>
                <w:lang w:val="en-US"/>
              </w:rPr>
            </w:pPr>
            <w:r w:rsidRPr="005D4798">
              <w:rPr>
                <w:rFonts w:ascii="Arial" w:hAnsi="Arial" w:cs="Arial"/>
                <w:sz w:val="24"/>
                <w:szCs w:val="24"/>
                <w:lang w:val="en-US"/>
              </w:rPr>
              <w:t xml:space="preserve">However, natural refrigerants such as </w:t>
            </w:r>
            <w:r w:rsidRPr="005D4798">
              <w:rPr>
                <w:rFonts w:ascii="Arial" w:hAnsi="Arial" w:cs="Arial"/>
                <w:b/>
                <w:bCs/>
                <w:sz w:val="24"/>
                <w:szCs w:val="24"/>
                <w:lang w:val="en-US"/>
              </w:rPr>
              <w:t xml:space="preserve">Propane R-290 </w:t>
            </w:r>
            <w:r w:rsidRPr="005D4798">
              <w:rPr>
                <w:rFonts w:ascii="Arial" w:hAnsi="Arial" w:cs="Arial"/>
                <w:sz w:val="24"/>
                <w:szCs w:val="24"/>
                <w:lang w:val="en-US"/>
              </w:rPr>
              <w:t xml:space="preserve">can be used to prevent environmental damages.  </w:t>
            </w:r>
          </w:p>
        </w:tc>
      </w:tr>
      <w:tr w:rsidR="005D4798" w:rsidRPr="005D4798" w14:paraId="4AEA154C" w14:textId="77777777" w:rsidTr="00136026">
        <w:tc>
          <w:tcPr>
            <w:tcW w:w="8488" w:type="dxa"/>
            <w:gridSpan w:val="2"/>
          </w:tcPr>
          <w:p w14:paraId="44ECC90F" w14:textId="77777777" w:rsidR="005D4798" w:rsidRPr="005D4798" w:rsidRDefault="005D4798" w:rsidP="00136026">
            <w:pPr>
              <w:rPr>
                <w:rFonts w:ascii="Arial" w:hAnsi="Arial" w:cs="Arial"/>
                <w:sz w:val="24"/>
                <w:szCs w:val="24"/>
              </w:rPr>
            </w:pPr>
            <w:r w:rsidRPr="005D4798">
              <w:rPr>
                <w:rFonts w:ascii="Arial" w:hAnsi="Arial" w:cs="Arial"/>
                <w:sz w:val="24"/>
                <w:szCs w:val="24"/>
              </w:rPr>
              <w:t xml:space="preserve">O projeto foi desenvolvido pela </w:t>
            </w:r>
            <w:r w:rsidRPr="005D4798">
              <w:rPr>
                <w:rFonts w:ascii="Arial" w:hAnsi="Arial" w:cs="Arial"/>
                <w:b/>
                <w:bCs/>
                <w:sz w:val="24"/>
                <w:szCs w:val="24"/>
              </w:rPr>
              <w:t>Plotter Racks</w:t>
            </w:r>
            <w:r w:rsidRPr="005D4798">
              <w:rPr>
                <w:rFonts w:ascii="Arial" w:hAnsi="Arial" w:cs="Arial"/>
                <w:sz w:val="24"/>
                <w:szCs w:val="24"/>
              </w:rPr>
              <w:t xml:space="preserve">, em parceria com a </w:t>
            </w:r>
            <w:r w:rsidRPr="005D4798">
              <w:rPr>
                <w:rFonts w:ascii="Arial" w:hAnsi="Arial" w:cs="Arial"/>
                <w:b/>
                <w:bCs/>
                <w:sz w:val="24"/>
                <w:szCs w:val="24"/>
              </w:rPr>
              <w:t>UNIDO</w:t>
            </w:r>
            <w:r w:rsidRPr="005D4798">
              <w:rPr>
                <w:rFonts w:ascii="Arial" w:hAnsi="Arial" w:cs="Arial"/>
                <w:sz w:val="24"/>
                <w:szCs w:val="24"/>
              </w:rPr>
              <w:t xml:space="preserve"> e o </w:t>
            </w:r>
            <w:r w:rsidRPr="005D4798">
              <w:rPr>
                <w:rFonts w:ascii="Arial" w:hAnsi="Arial" w:cs="Arial"/>
                <w:b/>
                <w:bCs/>
                <w:sz w:val="24"/>
                <w:szCs w:val="24"/>
              </w:rPr>
              <w:t>Ministério do Meio Ambiente</w:t>
            </w:r>
            <w:r w:rsidRPr="005D4798">
              <w:rPr>
                <w:rFonts w:ascii="Arial" w:hAnsi="Arial" w:cs="Arial"/>
                <w:sz w:val="24"/>
                <w:szCs w:val="24"/>
              </w:rPr>
              <w:t>.</w:t>
            </w:r>
          </w:p>
        </w:tc>
      </w:tr>
      <w:tr w:rsidR="005D4798" w:rsidRPr="000637E5" w14:paraId="5A375418" w14:textId="77777777" w:rsidTr="00136026">
        <w:tc>
          <w:tcPr>
            <w:tcW w:w="8488" w:type="dxa"/>
            <w:gridSpan w:val="2"/>
            <w:shd w:val="clear" w:color="auto" w:fill="D0CECE" w:themeFill="background2" w:themeFillShade="E6"/>
          </w:tcPr>
          <w:p w14:paraId="113FDE14" w14:textId="77777777" w:rsidR="005D4798" w:rsidRPr="005D4798" w:rsidRDefault="005D4798" w:rsidP="00136026">
            <w:pPr>
              <w:rPr>
                <w:rFonts w:ascii="Arial" w:hAnsi="Arial" w:cs="Arial"/>
                <w:sz w:val="24"/>
                <w:szCs w:val="24"/>
                <w:lang w:val="en-US"/>
              </w:rPr>
            </w:pPr>
            <w:r w:rsidRPr="005D4798">
              <w:rPr>
                <w:rFonts w:ascii="Arial" w:hAnsi="Arial" w:cs="Arial"/>
                <w:b/>
                <w:sz w:val="24"/>
                <w:szCs w:val="24"/>
                <w:lang w:val="en-US"/>
              </w:rPr>
              <w:t xml:space="preserve">Plotter Racks </w:t>
            </w:r>
            <w:r w:rsidRPr="005D4798">
              <w:rPr>
                <w:rFonts w:ascii="Arial" w:hAnsi="Arial" w:cs="Arial"/>
                <w:sz w:val="24"/>
                <w:szCs w:val="24"/>
                <w:lang w:val="en-US"/>
              </w:rPr>
              <w:t xml:space="preserve">has developed the Project, in cooperation with UNIDO and the Ministry of the Environment of Brazil. </w:t>
            </w:r>
          </w:p>
        </w:tc>
      </w:tr>
      <w:tr w:rsidR="005D4798" w:rsidRPr="005D4798" w14:paraId="16B4FABE" w14:textId="77777777" w:rsidTr="00136026">
        <w:tc>
          <w:tcPr>
            <w:tcW w:w="8488" w:type="dxa"/>
            <w:gridSpan w:val="2"/>
            <w:shd w:val="clear" w:color="auto" w:fill="FFFFFF" w:themeFill="background1"/>
          </w:tcPr>
          <w:p w14:paraId="17A20AB7" w14:textId="77777777" w:rsidR="005D4798" w:rsidRPr="005D4798" w:rsidRDefault="005D4798" w:rsidP="00136026">
            <w:pPr>
              <w:rPr>
                <w:rFonts w:ascii="Arial" w:hAnsi="Arial" w:cs="Arial"/>
                <w:b/>
                <w:bCs/>
                <w:sz w:val="24"/>
                <w:szCs w:val="24"/>
              </w:rPr>
            </w:pPr>
            <w:r w:rsidRPr="005D4798">
              <w:rPr>
                <w:rFonts w:ascii="Arial" w:hAnsi="Arial" w:cs="Arial"/>
                <w:b/>
                <w:bCs/>
                <w:sz w:val="24"/>
                <w:szCs w:val="24"/>
              </w:rPr>
              <w:t xml:space="preserve">Fernando </w:t>
            </w:r>
            <w:proofErr w:type="spellStart"/>
            <w:r w:rsidRPr="005D4798">
              <w:rPr>
                <w:rFonts w:ascii="Arial" w:hAnsi="Arial" w:cs="Arial"/>
                <w:b/>
                <w:bCs/>
                <w:sz w:val="24"/>
                <w:szCs w:val="24"/>
              </w:rPr>
              <w:t>Marchioro</w:t>
            </w:r>
            <w:proofErr w:type="spellEnd"/>
            <w:r w:rsidRPr="005D4798">
              <w:rPr>
                <w:rFonts w:ascii="Arial" w:hAnsi="Arial" w:cs="Arial"/>
                <w:b/>
                <w:bCs/>
                <w:sz w:val="24"/>
                <w:szCs w:val="24"/>
              </w:rPr>
              <w:t xml:space="preserve"> </w:t>
            </w:r>
          </w:p>
          <w:p w14:paraId="3E81DAD5" w14:textId="77777777" w:rsidR="005D4798" w:rsidRPr="005D4798" w:rsidRDefault="005D4798" w:rsidP="00136026">
            <w:pPr>
              <w:rPr>
                <w:rFonts w:ascii="Arial" w:hAnsi="Arial" w:cs="Arial"/>
                <w:sz w:val="24"/>
                <w:szCs w:val="24"/>
              </w:rPr>
            </w:pPr>
            <w:r w:rsidRPr="005D4798">
              <w:rPr>
                <w:rFonts w:ascii="Arial" w:hAnsi="Arial" w:cs="Arial"/>
                <w:sz w:val="24"/>
                <w:szCs w:val="24"/>
              </w:rPr>
              <w:t>Gerente de Desenvolvimento de Produtos - Plotter Racks</w:t>
            </w:r>
          </w:p>
        </w:tc>
      </w:tr>
      <w:tr w:rsidR="005D4798" w:rsidRPr="000637E5" w14:paraId="2704893A" w14:textId="77777777" w:rsidTr="00136026">
        <w:tc>
          <w:tcPr>
            <w:tcW w:w="8488" w:type="dxa"/>
            <w:gridSpan w:val="2"/>
            <w:shd w:val="clear" w:color="auto" w:fill="D0CECE" w:themeFill="background2" w:themeFillShade="E6"/>
          </w:tcPr>
          <w:p w14:paraId="38040AF0" w14:textId="77777777" w:rsidR="005D4798" w:rsidRPr="005D4798" w:rsidRDefault="005D4798" w:rsidP="00136026">
            <w:pPr>
              <w:rPr>
                <w:rFonts w:ascii="Arial" w:hAnsi="Arial" w:cs="Arial"/>
                <w:b/>
                <w:bCs/>
                <w:sz w:val="24"/>
                <w:szCs w:val="24"/>
                <w:lang w:val="en-US"/>
              </w:rPr>
            </w:pPr>
            <w:r w:rsidRPr="005D4798">
              <w:rPr>
                <w:rFonts w:ascii="Arial" w:hAnsi="Arial" w:cs="Arial"/>
                <w:b/>
                <w:bCs/>
                <w:sz w:val="24"/>
                <w:szCs w:val="24"/>
                <w:lang w:val="en-US"/>
              </w:rPr>
              <w:t xml:space="preserve">Fernando </w:t>
            </w:r>
            <w:proofErr w:type="spellStart"/>
            <w:r w:rsidRPr="005D4798">
              <w:rPr>
                <w:rFonts w:ascii="Arial" w:hAnsi="Arial" w:cs="Arial"/>
                <w:b/>
                <w:bCs/>
                <w:sz w:val="24"/>
                <w:szCs w:val="24"/>
                <w:lang w:val="en-US"/>
              </w:rPr>
              <w:t>Marchioro</w:t>
            </w:r>
            <w:proofErr w:type="spellEnd"/>
            <w:r w:rsidRPr="005D4798">
              <w:rPr>
                <w:rFonts w:ascii="Arial" w:hAnsi="Arial" w:cs="Arial"/>
                <w:b/>
                <w:bCs/>
                <w:sz w:val="24"/>
                <w:szCs w:val="24"/>
                <w:lang w:val="en-US"/>
              </w:rPr>
              <w:t xml:space="preserve"> </w:t>
            </w:r>
          </w:p>
          <w:p w14:paraId="0E2470B5" w14:textId="77777777" w:rsidR="005D4798" w:rsidRPr="005D4798" w:rsidRDefault="005D4798" w:rsidP="00136026">
            <w:pPr>
              <w:rPr>
                <w:rFonts w:ascii="Arial" w:hAnsi="Arial" w:cs="Arial"/>
                <w:sz w:val="24"/>
                <w:szCs w:val="24"/>
                <w:lang w:val="en-US"/>
              </w:rPr>
            </w:pPr>
            <w:r w:rsidRPr="005D4798">
              <w:rPr>
                <w:rFonts w:ascii="Arial" w:hAnsi="Arial" w:cs="Arial"/>
                <w:sz w:val="24"/>
                <w:szCs w:val="24"/>
                <w:lang w:val="en-US"/>
              </w:rPr>
              <w:t>Product Development Manager - Plotter Racks</w:t>
            </w:r>
          </w:p>
        </w:tc>
      </w:tr>
      <w:tr w:rsidR="005D4798" w:rsidRPr="000637E5" w14:paraId="1543F40D" w14:textId="77777777" w:rsidTr="00136026">
        <w:tc>
          <w:tcPr>
            <w:tcW w:w="3964" w:type="dxa"/>
          </w:tcPr>
          <w:p w14:paraId="741135C2" w14:textId="77777777" w:rsidR="005D4798" w:rsidRPr="005D4798" w:rsidRDefault="005D4798" w:rsidP="00136026">
            <w:pPr>
              <w:rPr>
                <w:rFonts w:ascii="Arial" w:hAnsi="Arial" w:cs="Arial"/>
                <w:sz w:val="24"/>
                <w:szCs w:val="24"/>
              </w:rPr>
            </w:pPr>
            <w:r w:rsidRPr="005D4798">
              <w:rPr>
                <w:rFonts w:ascii="Arial" w:hAnsi="Arial" w:cs="Arial"/>
                <w:sz w:val="24"/>
                <w:szCs w:val="24"/>
              </w:rPr>
              <w:t>Nossa ideia foi construir realmente uma linha de produtos que seja sustentável ao longo dos anos, que seja possível vender para o mercado. Mas a expectativa maior, na verdade, é a gente desenvolver o conhecimento interno para aplicar em nossos produtos e, também, em novos desenvolvimentos que a gente tem em mente.</w:t>
            </w:r>
          </w:p>
        </w:tc>
        <w:tc>
          <w:tcPr>
            <w:tcW w:w="4524" w:type="dxa"/>
            <w:shd w:val="clear" w:color="auto" w:fill="D0CECE" w:themeFill="background2" w:themeFillShade="E6"/>
          </w:tcPr>
          <w:p w14:paraId="53483C73" w14:textId="77777777" w:rsidR="005D4798" w:rsidRPr="005D4798" w:rsidRDefault="005D4798" w:rsidP="00136026">
            <w:pPr>
              <w:rPr>
                <w:rFonts w:ascii="Arial" w:hAnsi="Arial" w:cs="Arial"/>
                <w:sz w:val="24"/>
                <w:szCs w:val="24"/>
                <w:lang w:val="en-US"/>
              </w:rPr>
            </w:pPr>
            <w:r w:rsidRPr="005D4798">
              <w:rPr>
                <w:rFonts w:ascii="Arial" w:hAnsi="Arial" w:cs="Arial"/>
                <w:sz w:val="24"/>
                <w:szCs w:val="24"/>
                <w:lang w:val="en-US"/>
              </w:rPr>
              <w:t xml:space="preserve">Our idea was to build a series of products that would be sustainable over the years, and feasible to be sold to the market. However, as a matter of fact, our main expectation is to develop internal knowledge to be applied in new products and business that we have got in our minds. </w:t>
            </w:r>
          </w:p>
        </w:tc>
      </w:tr>
      <w:tr w:rsidR="005D4798" w:rsidRPr="005D4798" w14:paraId="083E1909" w14:textId="77777777" w:rsidTr="00136026">
        <w:trPr>
          <w:trHeight w:val="487"/>
        </w:trPr>
        <w:tc>
          <w:tcPr>
            <w:tcW w:w="8488" w:type="dxa"/>
            <w:gridSpan w:val="2"/>
          </w:tcPr>
          <w:p w14:paraId="6AF65C41" w14:textId="77777777" w:rsidR="005D4798" w:rsidRPr="005D4798" w:rsidRDefault="005D4798" w:rsidP="00136026">
            <w:pPr>
              <w:rPr>
                <w:rFonts w:ascii="Arial" w:hAnsi="Arial" w:cs="Arial"/>
                <w:sz w:val="24"/>
                <w:szCs w:val="24"/>
              </w:rPr>
            </w:pPr>
            <w:r w:rsidRPr="005D4798">
              <w:rPr>
                <w:rFonts w:ascii="Arial" w:hAnsi="Arial" w:cs="Arial"/>
                <w:sz w:val="24"/>
                <w:szCs w:val="24"/>
              </w:rPr>
              <w:t xml:space="preserve">O Projeto promoveu apoio técnico e financeiro para o desenvolvimento do equipamento piloto e para a conversão industrial da fábrica da </w:t>
            </w:r>
            <w:r w:rsidRPr="005D4798">
              <w:rPr>
                <w:rFonts w:ascii="Arial" w:hAnsi="Arial" w:cs="Arial"/>
                <w:b/>
                <w:bCs/>
                <w:sz w:val="24"/>
                <w:szCs w:val="24"/>
              </w:rPr>
              <w:t>Plotter Racks</w:t>
            </w:r>
            <w:r w:rsidRPr="005D4798">
              <w:rPr>
                <w:rFonts w:ascii="Arial" w:hAnsi="Arial" w:cs="Arial"/>
                <w:sz w:val="24"/>
                <w:szCs w:val="24"/>
              </w:rPr>
              <w:t>.</w:t>
            </w:r>
          </w:p>
        </w:tc>
      </w:tr>
      <w:tr w:rsidR="005D4798" w:rsidRPr="000637E5" w14:paraId="7DD7E755" w14:textId="77777777" w:rsidTr="00136026">
        <w:trPr>
          <w:trHeight w:val="487"/>
        </w:trPr>
        <w:tc>
          <w:tcPr>
            <w:tcW w:w="8488" w:type="dxa"/>
            <w:gridSpan w:val="2"/>
            <w:shd w:val="clear" w:color="auto" w:fill="D0CECE" w:themeFill="background2" w:themeFillShade="E6"/>
          </w:tcPr>
          <w:p w14:paraId="515325A4" w14:textId="77777777" w:rsidR="005D4798" w:rsidRPr="005D4798" w:rsidRDefault="005D4798" w:rsidP="00136026">
            <w:pPr>
              <w:rPr>
                <w:rFonts w:ascii="Arial" w:hAnsi="Arial" w:cs="Arial"/>
                <w:sz w:val="24"/>
                <w:szCs w:val="24"/>
                <w:lang w:val="en-US"/>
              </w:rPr>
            </w:pPr>
            <w:r w:rsidRPr="005D4798">
              <w:rPr>
                <w:rFonts w:ascii="Arial" w:hAnsi="Arial" w:cs="Arial"/>
                <w:sz w:val="24"/>
                <w:szCs w:val="24"/>
                <w:lang w:val="en-US"/>
              </w:rPr>
              <w:lastRenderedPageBreak/>
              <w:t>The Project provided financial and technical support for the development of the pilot equipment and for the conversion of Plotter Racks industrial process.</w:t>
            </w:r>
          </w:p>
        </w:tc>
      </w:tr>
      <w:tr w:rsidR="005D4798" w:rsidRPr="005D4798" w14:paraId="4F1766F3" w14:textId="77777777" w:rsidTr="00136026">
        <w:trPr>
          <w:trHeight w:val="487"/>
        </w:trPr>
        <w:tc>
          <w:tcPr>
            <w:tcW w:w="8488" w:type="dxa"/>
            <w:gridSpan w:val="2"/>
          </w:tcPr>
          <w:p w14:paraId="5ED29127" w14:textId="77777777" w:rsidR="005D4798" w:rsidRPr="005D4798" w:rsidRDefault="005D4798" w:rsidP="00136026">
            <w:pPr>
              <w:rPr>
                <w:rFonts w:ascii="Arial" w:hAnsi="Arial" w:cs="Arial"/>
                <w:sz w:val="24"/>
                <w:szCs w:val="24"/>
              </w:rPr>
            </w:pPr>
            <w:r w:rsidRPr="005D4798">
              <w:rPr>
                <w:rFonts w:ascii="Arial" w:hAnsi="Arial" w:cs="Arial"/>
                <w:sz w:val="24"/>
                <w:szCs w:val="24"/>
              </w:rPr>
              <w:t>Agora, a fábrica é capaz de produzir, com segurança, equipamentos de refrigeração comercial com fluidos refrigerantes inflamáveis.</w:t>
            </w:r>
          </w:p>
        </w:tc>
      </w:tr>
      <w:tr w:rsidR="005D4798" w:rsidRPr="000637E5" w14:paraId="45F877DB" w14:textId="77777777" w:rsidTr="00136026">
        <w:trPr>
          <w:trHeight w:val="487"/>
        </w:trPr>
        <w:tc>
          <w:tcPr>
            <w:tcW w:w="8488" w:type="dxa"/>
            <w:gridSpan w:val="2"/>
            <w:shd w:val="clear" w:color="auto" w:fill="D0CECE" w:themeFill="background2" w:themeFillShade="E6"/>
          </w:tcPr>
          <w:p w14:paraId="4FD553B0" w14:textId="77777777" w:rsidR="005D4798" w:rsidRPr="005D4798" w:rsidRDefault="005D4798" w:rsidP="00136026">
            <w:pPr>
              <w:rPr>
                <w:rFonts w:ascii="Arial" w:hAnsi="Arial" w:cs="Arial"/>
                <w:sz w:val="24"/>
                <w:szCs w:val="24"/>
                <w:lang w:val="en-US"/>
              </w:rPr>
            </w:pPr>
            <w:r w:rsidRPr="005D4798">
              <w:rPr>
                <w:rFonts w:ascii="Arial" w:hAnsi="Arial" w:cs="Arial"/>
                <w:sz w:val="24"/>
                <w:szCs w:val="24"/>
                <w:lang w:val="en-US"/>
              </w:rPr>
              <w:t>The company is currently able to safely produce commercial refrigeration equipment using flammable refrigerants.</w:t>
            </w:r>
          </w:p>
        </w:tc>
      </w:tr>
      <w:tr w:rsidR="005D4798" w:rsidRPr="000637E5" w14:paraId="4F7815F0" w14:textId="77777777" w:rsidTr="00136026">
        <w:trPr>
          <w:trHeight w:val="487"/>
        </w:trPr>
        <w:tc>
          <w:tcPr>
            <w:tcW w:w="8488" w:type="dxa"/>
            <w:gridSpan w:val="2"/>
            <w:shd w:val="clear" w:color="auto" w:fill="FFFFFF" w:themeFill="background1"/>
          </w:tcPr>
          <w:p w14:paraId="681ADC21" w14:textId="77777777" w:rsidR="005D4798" w:rsidRPr="005D4798" w:rsidRDefault="005D4798" w:rsidP="00136026">
            <w:pPr>
              <w:rPr>
                <w:rFonts w:ascii="Arial" w:hAnsi="Arial" w:cs="Arial"/>
                <w:b/>
                <w:bCs/>
                <w:sz w:val="24"/>
                <w:szCs w:val="24"/>
                <w:lang w:val="en-US"/>
              </w:rPr>
            </w:pPr>
            <w:r w:rsidRPr="005D4798">
              <w:rPr>
                <w:rFonts w:ascii="Arial" w:hAnsi="Arial" w:cs="Arial"/>
                <w:b/>
                <w:bCs/>
                <w:sz w:val="24"/>
                <w:szCs w:val="24"/>
                <w:lang w:val="en-US"/>
              </w:rPr>
              <w:t xml:space="preserve">Eder </w:t>
            </w:r>
            <w:proofErr w:type="spellStart"/>
            <w:r w:rsidRPr="005D4798">
              <w:rPr>
                <w:rFonts w:ascii="Arial" w:hAnsi="Arial" w:cs="Arial"/>
                <w:b/>
                <w:bCs/>
                <w:sz w:val="24"/>
                <w:szCs w:val="24"/>
                <w:lang w:val="en-US"/>
              </w:rPr>
              <w:t>Paluch</w:t>
            </w:r>
            <w:proofErr w:type="spellEnd"/>
          </w:p>
          <w:p w14:paraId="697BDA71" w14:textId="77777777" w:rsidR="005D4798" w:rsidRPr="005D4798" w:rsidRDefault="005D4798" w:rsidP="00136026">
            <w:pPr>
              <w:rPr>
                <w:rFonts w:ascii="Arial" w:hAnsi="Arial" w:cs="Arial"/>
                <w:sz w:val="24"/>
                <w:szCs w:val="24"/>
                <w:lang w:val="en-US"/>
              </w:rPr>
            </w:pPr>
            <w:proofErr w:type="spellStart"/>
            <w:r w:rsidRPr="005D4798">
              <w:rPr>
                <w:rFonts w:ascii="Arial" w:hAnsi="Arial" w:cs="Arial"/>
                <w:sz w:val="24"/>
                <w:szCs w:val="24"/>
                <w:lang w:val="en-US"/>
              </w:rPr>
              <w:t>Diretor</w:t>
            </w:r>
            <w:proofErr w:type="spellEnd"/>
            <w:r w:rsidRPr="005D4798">
              <w:rPr>
                <w:rFonts w:ascii="Arial" w:hAnsi="Arial" w:cs="Arial"/>
                <w:sz w:val="24"/>
                <w:szCs w:val="24"/>
                <w:lang w:val="en-US"/>
              </w:rPr>
              <w:t xml:space="preserve"> Industrial - Plotter Racks</w:t>
            </w:r>
          </w:p>
        </w:tc>
      </w:tr>
      <w:tr w:rsidR="005D4798" w:rsidRPr="000637E5" w14:paraId="40105B41" w14:textId="77777777" w:rsidTr="00136026">
        <w:trPr>
          <w:trHeight w:val="487"/>
        </w:trPr>
        <w:tc>
          <w:tcPr>
            <w:tcW w:w="8488" w:type="dxa"/>
            <w:gridSpan w:val="2"/>
            <w:shd w:val="clear" w:color="auto" w:fill="D0CECE" w:themeFill="background2" w:themeFillShade="E6"/>
          </w:tcPr>
          <w:p w14:paraId="4CEE7FD0" w14:textId="77777777" w:rsidR="005D4798" w:rsidRPr="005D4798" w:rsidRDefault="005D4798" w:rsidP="00136026">
            <w:pPr>
              <w:rPr>
                <w:rFonts w:ascii="Arial" w:hAnsi="Arial" w:cs="Arial"/>
                <w:b/>
                <w:bCs/>
                <w:sz w:val="24"/>
                <w:szCs w:val="24"/>
                <w:lang w:val="en-US"/>
              </w:rPr>
            </w:pPr>
            <w:r w:rsidRPr="005D4798">
              <w:rPr>
                <w:rFonts w:ascii="Arial" w:hAnsi="Arial" w:cs="Arial"/>
                <w:b/>
                <w:bCs/>
                <w:sz w:val="24"/>
                <w:szCs w:val="24"/>
                <w:lang w:val="en-US"/>
              </w:rPr>
              <w:t xml:space="preserve">Eder </w:t>
            </w:r>
            <w:proofErr w:type="spellStart"/>
            <w:r w:rsidRPr="005D4798">
              <w:rPr>
                <w:rFonts w:ascii="Arial" w:hAnsi="Arial" w:cs="Arial"/>
                <w:b/>
                <w:bCs/>
                <w:sz w:val="24"/>
                <w:szCs w:val="24"/>
                <w:lang w:val="en-US"/>
              </w:rPr>
              <w:t>Paluch</w:t>
            </w:r>
            <w:proofErr w:type="spellEnd"/>
          </w:p>
          <w:p w14:paraId="74AA306A" w14:textId="77777777" w:rsidR="005D4798" w:rsidRPr="005D4798" w:rsidRDefault="005D4798" w:rsidP="00136026">
            <w:pPr>
              <w:rPr>
                <w:rFonts w:ascii="Arial" w:hAnsi="Arial" w:cs="Arial"/>
                <w:b/>
                <w:bCs/>
                <w:sz w:val="24"/>
                <w:szCs w:val="24"/>
                <w:lang w:val="en-US"/>
              </w:rPr>
            </w:pPr>
            <w:r w:rsidRPr="005D4798">
              <w:rPr>
                <w:rFonts w:ascii="Arial" w:hAnsi="Arial" w:cs="Arial"/>
                <w:sz w:val="24"/>
                <w:szCs w:val="24"/>
                <w:lang w:val="en-US"/>
              </w:rPr>
              <w:t>Industrial Director - Plotter Racks</w:t>
            </w:r>
          </w:p>
        </w:tc>
      </w:tr>
      <w:tr w:rsidR="005D4798" w:rsidRPr="000637E5" w14:paraId="379B478E" w14:textId="77777777" w:rsidTr="00136026">
        <w:trPr>
          <w:trHeight w:val="839"/>
        </w:trPr>
        <w:tc>
          <w:tcPr>
            <w:tcW w:w="3964" w:type="dxa"/>
          </w:tcPr>
          <w:p w14:paraId="4E89931F" w14:textId="77777777" w:rsidR="005D4798" w:rsidRPr="005D4798" w:rsidRDefault="005D4798" w:rsidP="00136026">
            <w:pPr>
              <w:rPr>
                <w:rFonts w:ascii="Arial" w:hAnsi="Arial" w:cs="Arial"/>
                <w:sz w:val="24"/>
                <w:szCs w:val="24"/>
              </w:rPr>
            </w:pPr>
            <w:r w:rsidRPr="005D4798">
              <w:rPr>
                <w:rFonts w:ascii="Arial" w:hAnsi="Arial" w:cs="Arial"/>
                <w:sz w:val="24"/>
                <w:szCs w:val="24"/>
              </w:rPr>
              <w:t>As linhas de montagem estão preparadas para esses produtos, com todos os equipamentos necessários levando em conta toda a segurança que o R-290, o propano requer para um bom desenvolvimento.</w:t>
            </w:r>
          </w:p>
          <w:p w14:paraId="0EDDE32F" w14:textId="77777777" w:rsidR="005D4798" w:rsidRPr="005D4798" w:rsidRDefault="005D4798" w:rsidP="00136026">
            <w:pPr>
              <w:rPr>
                <w:rFonts w:ascii="Arial" w:hAnsi="Arial" w:cs="Arial"/>
                <w:sz w:val="24"/>
                <w:szCs w:val="24"/>
              </w:rPr>
            </w:pPr>
          </w:p>
        </w:tc>
        <w:tc>
          <w:tcPr>
            <w:tcW w:w="4524" w:type="dxa"/>
            <w:shd w:val="clear" w:color="auto" w:fill="D0CECE" w:themeFill="background2" w:themeFillShade="E6"/>
          </w:tcPr>
          <w:p w14:paraId="71612A28" w14:textId="77777777" w:rsidR="005D4798" w:rsidRPr="005D4798" w:rsidRDefault="005D4798" w:rsidP="00136026">
            <w:pPr>
              <w:rPr>
                <w:rFonts w:ascii="Arial" w:hAnsi="Arial" w:cs="Arial"/>
                <w:sz w:val="24"/>
                <w:szCs w:val="24"/>
                <w:lang w:val="en-US"/>
              </w:rPr>
            </w:pPr>
            <w:r w:rsidRPr="005D4798">
              <w:rPr>
                <w:rFonts w:ascii="Arial" w:hAnsi="Arial" w:cs="Arial"/>
                <w:sz w:val="24"/>
                <w:szCs w:val="24"/>
                <w:lang w:val="en-US"/>
              </w:rPr>
              <w:t xml:space="preserve">The assembly lines are prepared for these products, with all necessary safety equipment required by Propane R-290 in order to achieve satisfactory results. </w:t>
            </w:r>
          </w:p>
        </w:tc>
      </w:tr>
      <w:tr w:rsidR="005D4798" w:rsidRPr="005D4798" w14:paraId="48D69046" w14:textId="77777777" w:rsidTr="00136026">
        <w:trPr>
          <w:trHeight w:val="839"/>
        </w:trPr>
        <w:tc>
          <w:tcPr>
            <w:tcW w:w="8488" w:type="dxa"/>
            <w:gridSpan w:val="2"/>
          </w:tcPr>
          <w:p w14:paraId="5B14D259" w14:textId="77777777" w:rsidR="005D4798" w:rsidRPr="005D4798" w:rsidRDefault="005D4798" w:rsidP="00136026">
            <w:pPr>
              <w:rPr>
                <w:rFonts w:ascii="Arial" w:hAnsi="Arial" w:cs="Arial"/>
                <w:sz w:val="24"/>
                <w:szCs w:val="24"/>
              </w:rPr>
            </w:pPr>
            <w:r w:rsidRPr="005D4798">
              <w:rPr>
                <w:rFonts w:ascii="Arial" w:hAnsi="Arial" w:cs="Arial"/>
                <w:sz w:val="24"/>
                <w:szCs w:val="24"/>
              </w:rPr>
              <w:t xml:space="preserve">O equipamento produzido pela </w:t>
            </w:r>
            <w:r w:rsidRPr="005D4798">
              <w:rPr>
                <w:rFonts w:ascii="Arial" w:hAnsi="Arial" w:cs="Arial"/>
                <w:b/>
                <w:bCs/>
                <w:sz w:val="24"/>
                <w:szCs w:val="24"/>
              </w:rPr>
              <w:t>Plotter Racks</w:t>
            </w:r>
            <w:r w:rsidRPr="005D4798">
              <w:rPr>
                <w:rFonts w:ascii="Arial" w:hAnsi="Arial" w:cs="Arial"/>
                <w:sz w:val="24"/>
                <w:szCs w:val="24"/>
              </w:rPr>
              <w:t xml:space="preserve"> foi instalado no supermercado </w:t>
            </w:r>
            <w:r w:rsidRPr="005D4798">
              <w:rPr>
                <w:rFonts w:ascii="Arial" w:hAnsi="Arial" w:cs="Arial"/>
                <w:b/>
                <w:bCs/>
                <w:sz w:val="24"/>
                <w:szCs w:val="24"/>
              </w:rPr>
              <w:t>Bahamas</w:t>
            </w:r>
            <w:r w:rsidRPr="005D4798">
              <w:rPr>
                <w:rFonts w:ascii="Arial" w:hAnsi="Arial" w:cs="Arial"/>
                <w:sz w:val="24"/>
                <w:szCs w:val="24"/>
              </w:rPr>
              <w:t>, em Juiz de Fora (MG).</w:t>
            </w:r>
          </w:p>
        </w:tc>
      </w:tr>
      <w:tr w:rsidR="005D4798" w:rsidRPr="000637E5" w14:paraId="7464FB2A" w14:textId="77777777" w:rsidTr="00136026">
        <w:trPr>
          <w:trHeight w:val="839"/>
        </w:trPr>
        <w:tc>
          <w:tcPr>
            <w:tcW w:w="8488" w:type="dxa"/>
            <w:gridSpan w:val="2"/>
            <w:shd w:val="clear" w:color="auto" w:fill="D0CECE" w:themeFill="background2" w:themeFillShade="E6"/>
          </w:tcPr>
          <w:p w14:paraId="6A69B581" w14:textId="77777777" w:rsidR="005D4798" w:rsidRPr="005D4798" w:rsidRDefault="005D4798" w:rsidP="00136026">
            <w:pPr>
              <w:rPr>
                <w:rFonts w:ascii="Arial" w:hAnsi="Arial" w:cs="Arial"/>
                <w:sz w:val="24"/>
                <w:szCs w:val="24"/>
                <w:lang w:val="en-US"/>
              </w:rPr>
            </w:pPr>
            <w:r w:rsidRPr="005D4798">
              <w:rPr>
                <w:rFonts w:ascii="Arial" w:hAnsi="Arial" w:cs="Arial"/>
                <w:sz w:val="24"/>
                <w:szCs w:val="24"/>
                <w:lang w:val="en-US"/>
              </w:rPr>
              <w:t xml:space="preserve">The equipment produced by </w:t>
            </w:r>
            <w:r w:rsidRPr="005D4798">
              <w:rPr>
                <w:rFonts w:ascii="Arial" w:hAnsi="Arial" w:cs="Arial"/>
                <w:b/>
                <w:bCs/>
                <w:sz w:val="24"/>
                <w:szCs w:val="24"/>
                <w:lang w:val="en-US"/>
              </w:rPr>
              <w:t>Plotter Racks</w:t>
            </w:r>
            <w:r w:rsidRPr="005D4798">
              <w:rPr>
                <w:rFonts w:ascii="Arial" w:hAnsi="Arial" w:cs="Arial"/>
                <w:sz w:val="24"/>
                <w:szCs w:val="24"/>
                <w:lang w:val="en-US"/>
              </w:rPr>
              <w:t xml:space="preserve"> has been installed at </w:t>
            </w:r>
            <w:r w:rsidRPr="005D4798">
              <w:rPr>
                <w:rFonts w:ascii="Arial" w:hAnsi="Arial" w:cs="Arial"/>
                <w:b/>
                <w:bCs/>
                <w:sz w:val="24"/>
                <w:szCs w:val="24"/>
                <w:lang w:val="en-US"/>
              </w:rPr>
              <w:t>Bahamas</w:t>
            </w:r>
            <w:r w:rsidRPr="005D4798">
              <w:rPr>
                <w:rFonts w:ascii="Arial" w:hAnsi="Arial" w:cs="Arial"/>
                <w:sz w:val="24"/>
                <w:szCs w:val="24"/>
                <w:lang w:val="en-US"/>
              </w:rPr>
              <w:t xml:space="preserve"> supermarket, in Juiz de Fora, Brazil.</w:t>
            </w:r>
          </w:p>
        </w:tc>
      </w:tr>
      <w:tr w:rsidR="005D4798" w:rsidRPr="000637E5" w14:paraId="71655902" w14:textId="77777777" w:rsidTr="00136026">
        <w:trPr>
          <w:trHeight w:val="659"/>
        </w:trPr>
        <w:tc>
          <w:tcPr>
            <w:tcW w:w="8488" w:type="dxa"/>
            <w:gridSpan w:val="2"/>
            <w:shd w:val="clear" w:color="auto" w:fill="D0CECE" w:themeFill="background2" w:themeFillShade="E6"/>
          </w:tcPr>
          <w:p w14:paraId="61046A46" w14:textId="77777777" w:rsidR="005D4798" w:rsidRPr="005D4798" w:rsidRDefault="005D4798" w:rsidP="00136026">
            <w:pPr>
              <w:rPr>
                <w:rFonts w:ascii="Arial" w:hAnsi="Arial" w:cs="Arial"/>
                <w:b/>
                <w:bCs/>
                <w:sz w:val="24"/>
                <w:szCs w:val="24"/>
                <w:lang w:val="en-US"/>
              </w:rPr>
            </w:pPr>
            <w:r w:rsidRPr="005D4798">
              <w:rPr>
                <w:rFonts w:ascii="Arial" w:hAnsi="Arial" w:cs="Arial"/>
                <w:b/>
                <w:bCs/>
                <w:sz w:val="24"/>
                <w:szCs w:val="24"/>
                <w:lang w:val="en-US"/>
              </w:rPr>
              <w:t xml:space="preserve">Fernando </w:t>
            </w:r>
            <w:proofErr w:type="spellStart"/>
            <w:r w:rsidRPr="005D4798">
              <w:rPr>
                <w:rFonts w:ascii="Arial" w:hAnsi="Arial" w:cs="Arial"/>
                <w:b/>
                <w:bCs/>
                <w:sz w:val="24"/>
                <w:szCs w:val="24"/>
                <w:lang w:val="en-US"/>
              </w:rPr>
              <w:t>Marchioro</w:t>
            </w:r>
            <w:proofErr w:type="spellEnd"/>
            <w:r w:rsidRPr="005D4798">
              <w:rPr>
                <w:rFonts w:ascii="Arial" w:hAnsi="Arial" w:cs="Arial"/>
                <w:b/>
                <w:bCs/>
                <w:sz w:val="24"/>
                <w:szCs w:val="24"/>
                <w:lang w:val="en-US"/>
              </w:rPr>
              <w:t xml:space="preserve"> </w:t>
            </w:r>
          </w:p>
          <w:p w14:paraId="016DEE8D" w14:textId="77777777" w:rsidR="005D4798" w:rsidRPr="005D4798" w:rsidRDefault="005D4798" w:rsidP="00136026">
            <w:pPr>
              <w:rPr>
                <w:rFonts w:ascii="Arial" w:hAnsi="Arial" w:cs="Arial"/>
                <w:sz w:val="24"/>
                <w:szCs w:val="24"/>
                <w:lang w:val="en-US"/>
              </w:rPr>
            </w:pPr>
            <w:r w:rsidRPr="005D4798">
              <w:rPr>
                <w:rFonts w:ascii="Arial" w:hAnsi="Arial" w:cs="Arial"/>
                <w:sz w:val="24"/>
                <w:szCs w:val="24"/>
                <w:lang w:val="en-US"/>
              </w:rPr>
              <w:t>Product Development Manager - Plotter Racks</w:t>
            </w:r>
          </w:p>
        </w:tc>
      </w:tr>
      <w:tr w:rsidR="005D4798" w:rsidRPr="000637E5" w14:paraId="1CB9EBC8" w14:textId="77777777" w:rsidTr="00136026">
        <w:trPr>
          <w:trHeight w:val="839"/>
        </w:trPr>
        <w:tc>
          <w:tcPr>
            <w:tcW w:w="3964" w:type="dxa"/>
            <w:tcBorders>
              <w:bottom w:val="nil"/>
            </w:tcBorders>
          </w:tcPr>
          <w:p w14:paraId="58148DFF" w14:textId="77777777" w:rsidR="005D4798" w:rsidRPr="005D4798" w:rsidRDefault="005D4798" w:rsidP="00136026">
            <w:pPr>
              <w:rPr>
                <w:rFonts w:ascii="Arial" w:hAnsi="Arial" w:cs="Arial"/>
                <w:b/>
                <w:sz w:val="24"/>
                <w:szCs w:val="24"/>
              </w:rPr>
            </w:pPr>
            <w:r w:rsidRPr="005D4798">
              <w:rPr>
                <w:rFonts w:ascii="Arial" w:hAnsi="Arial" w:cs="Arial"/>
                <w:sz w:val="24"/>
                <w:szCs w:val="24"/>
              </w:rPr>
              <w:t xml:space="preserve">Então é bastante importante para a gente e para o futuro em vista que tem muitos fluidos desse tipo em desenvolvimento e já está começando a ser uma realidade no mercado e continuará sendo nos próximos anos. </w:t>
            </w:r>
          </w:p>
        </w:tc>
        <w:tc>
          <w:tcPr>
            <w:tcW w:w="4524" w:type="dxa"/>
            <w:shd w:val="clear" w:color="auto" w:fill="D0CECE" w:themeFill="background2" w:themeFillShade="E6"/>
          </w:tcPr>
          <w:p w14:paraId="27986726" w14:textId="77777777" w:rsidR="005D4798" w:rsidRPr="005D4798" w:rsidRDefault="005D4798" w:rsidP="00136026">
            <w:pPr>
              <w:rPr>
                <w:rFonts w:ascii="Arial" w:hAnsi="Arial" w:cs="Arial"/>
                <w:sz w:val="24"/>
                <w:szCs w:val="24"/>
                <w:lang w:val="en-US"/>
              </w:rPr>
            </w:pPr>
            <w:r w:rsidRPr="005D4798">
              <w:rPr>
                <w:rFonts w:ascii="Arial" w:hAnsi="Arial" w:cs="Arial"/>
                <w:sz w:val="24"/>
                <w:szCs w:val="24"/>
                <w:lang w:val="en-US"/>
              </w:rPr>
              <w:t xml:space="preserve">This is very important to all of us and to the future considering that there are many fluids of this type being developed. It is starting to turn into reality in the market, and will be the trend in following years.  </w:t>
            </w:r>
          </w:p>
        </w:tc>
      </w:tr>
      <w:tr w:rsidR="005D4798" w:rsidRPr="005D4798" w14:paraId="5645876C" w14:textId="77777777" w:rsidTr="00136026">
        <w:trPr>
          <w:trHeight w:val="306"/>
        </w:trPr>
        <w:tc>
          <w:tcPr>
            <w:tcW w:w="3964" w:type="dxa"/>
          </w:tcPr>
          <w:p w14:paraId="23971C5E" w14:textId="77777777" w:rsidR="005D4798" w:rsidRPr="005D4798" w:rsidRDefault="005D4798" w:rsidP="00136026">
            <w:pPr>
              <w:rPr>
                <w:rFonts w:ascii="Arial" w:hAnsi="Arial" w:cs="Arial"/>
                <w:b/>
                <w:sz w:val="24"/>
                <w:szCs w:val="24"/>
              </w:rPr>
            </w:pPr>
            <w:r w:rsidRPr="005D4798">
              <w:rPr>
                <w:rFonts w:ascii="Arial" w:hAnsi="Arial" w:cs="Arial"/>
                <w:b/>
                <w:sz w:val="24"/>
                <w:szCs w:val="24"/>
              </w:rPr>
              <w:t>Total:</w:t>
            </w:r>
          </w:p>
        </w:tc>
        <w:tc>
          <w:tcPr>
            <w:tcW w:w="4524" w:type="dxa"/>
          </w:tcPr>
          <w:p w14:paraId="77280B47" w14:textId="77777777" w:rsidR="005D4798" w:rsidRPr="005D4798" w:rsidRDefault="005D4798" w:rsidP="00136026">
            <w:pPr>
              <w:rPr>
                <w:rFonts w:ascii="Arial" w:hAnsi="Arial" w:cs="Arial"/>
                <w:sz w:val="24"/>
                <w:szCs w:val="24"/>
              </w:rPr>
            </w:pPr>
            <w:r w:rsidRPr="005D4798">
              <w:rPr>
                <w:rFonts w:ascii="Arial" w:hAnsi="Arial" w:cs="Arial"/>
                <w:sz w:val="24"/>
                <w:szCs w:val="24"/>
              </w:rPr>
              <w:t>01:28</w:t>
            </w:r>
          </w:p>
        </w:tc>
      </w:tr>
    </w:tbl>
    <w:p w14:paraId="446911FA" w14:textId="77777777" w:rsidR="005D4798" w:rsidRPr="005D4798" w:rsidRDefault="005D4798" w:rsidP="005D4798">
      <w:pPr>
        <w:rPr>
          <w:rFonts w:ascii="Arial" w:hAnsi="Arial" w:cs="Arial"/>
          <w:sz w:val="24"/>
          <w:szCs w:val="24"/>
        </w:rPr>
      </w:pPr>
    </w:p>
    <w:p w14:paraId="0DE37233" w14:textId="77777777" w:rsidR="005D4798" w:rsidRPr="005D4798" w:rsidRDefault="005D4798" w:rsidP="005D4798">
      <w:pPr>
        <w:rPr>
          <w:rFonts w:ascii="Arial" w:hAnsi="Arial" w:cs="Arial"/>
          <w:sz w:val="24"/>
          <w:szCs w:val="24"/>
        </w:rPr>
      </w:pPr>
    </w:p>
    <w:p w14:paraId="69A0C1DA" w14:textId="77777777" w:rsidR="005D4798" w:rsidRPr="005D4798" w:rsidRDefault="005D4798" w:rsidP="005D4798">
      <w:pPr>
        <w:rPr>
          <w:rFonts w:ascii="Arial" w:hAnsi="Arial" w:cs="Arial"/>
          <w:sz w:val="24"/>
          <w:szCs w:val="24"/>
          <w:lang w:val="en-US"/>
        </w:rPr>
      </w:pPr>
    </w:p>
    <w:p w14:paraId="1C0F1695" w14:textId="77777777" w:rsidR="005D4798" w:rsidRPr="005D4798" w:rsidRDefault="005D4798" w:rsidP="003723DD">
      <w:pPr>
        <w:spacing w:line="360" w:lineRule="auto"/>
        <w:jc w:val="both"/>
        <w:rPr>
          <w:rFonts w:ascii="Arial" w:hAnsi="Arial" w:cs="Arial"/>
          <w:sz w:val="24"/>
          <w:szCs w:val="24"/>
        </w:rPr>
      </w:pPr>
    </w:p>
    <w:p w14:paraId="164E552E" w14:textId="2EC67B03" w:rsidR="006419CB" w:rsidRDefault="006419CB" w:rsidP="009C4D08">
      <w:pPr>
        <w:spacing w:line="360" w:lineRule="auto"/>
        <w:jc w:val="both"/>
        <w:rPr>
          <w:rFonts w:ascii="Arial" w:hAnsi="Arial" w:cs="Arial"/>
          <w:sz w:val="24"/>
          <w:szCs w:val="24"/>
        </w:rPr>
      </w:pPr>
    </w:p>
    <w:sectPr w:rsidR="006419CB" w:rsidSect="0091060C">
      <w:headerReference w:type="default" r:id="rId22"/>
      <w:footerReference w:type="default" r:id="rId23"/>
      <w:pgSz w:w="11900" w:h="16820"/>
      <w:pgMar w:top="2552"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1B0E25" w16cid:durableId="225E924B"/>
  <w16cid:commentId w16cid:paraId="57B2FC84" w16cid:durableId="225E941F"/>
  <w16cid:commentId w16cid:paraId="7E587E63" w16cid:durableId="225E94C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6DE59" w14:textId="77777777" w:rsidR="00671AD2" w:rsidRDefault="00671AD2">
      <w:pPr>
        <w:spacing w:after="0" w:line="240" w:lineRule="auto"/>
      </w:pPr>
      <w:r>
        <w:separator/>
      </w:r>
    </w:p>
  </w:endnote>
  <w:endnote w:type="continuationSeparator" w:id="0">
    <w:p w14:paraId="60EC5645" w14:textId="77777777" w:rsidR="00671AD2" w:rsidRDefault="00671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579418"/>
      <w:docPartObj>
        <w:docPartGallery w:val="Page Numbers (Bottom of Page)"/>
        <w:docPartUnique/>
      </w:docPartObj>
    </w:sdtPr>
    <w:sdtEndPr>
      <w:rPr>
        <w:noProof/>
      </w:rPr>
    </w:sdtEndPr>
    <w:sdtContent>
      <w:p w14:paraId="1C15E0C0" w14:textId="5FF3ABB9" w:rsidR="009E4C5A" w:rsidRDefault="009E4C5A">
        <w:pPr>
          <w:pStyle w:val="Rodap"/>
          <w:jc w:val="right"/>
        </w:pPr>
        <w:r>
          <w:fldChar w:fldCharType="begin"/>
        </w:r>
        <w:r>
          <w:instrText xml:space="preserve"> PAGE   \* MERGEFORMAT </w:instrText>
        </w:r>
        <w:r>
          <w:fldChar w:fldCharType="separate"/>
        </w:r>
        <w:r w:rsidR="00743F15">
          <w:rPr>
            <w:noProof/>
          </w:rPr>
          <w:t>1</w:t>
        </w:r>
        <w:r>
          <w:rPr>
            <w:noProof/>
          </w:rPr>
          <w:fldChar w:fldCharType="end"/>
        </w:r>
      </w:p>
    </w:sdtContent>
  </w:sdt>
  <w:p w14:paraId="0E5BE465" w14:textId="77777777" w:rsidR="009E4C5A" w:rsidRDefault="009E4C5A">
    <w:pPr>
      <w:pStyle w:val="Rodap"/>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77C31" w14:textId="77777777" w:rsidR="00671AD2" w:rsidRDefault="00671AD2">
      <w:pPr>
        <w:spacing w:after="0" w:line="240" w:lineRule="auto"/>
      </w:pPr>
      <w:r>
        <w:separator/>
      </w:r>
    </w:p>
  </w:footnote>
  <w:footnote w:type="continuationSeparator" w:id="0">
    <w:p w14:paraId="15B34397" w14:textId="77777777" w:rsidR="00671AD2" w:rsidRDefault="00671AD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766A9" w14:textId="00BA595B" w:rsidR="009E4C5A" w:rsidRPr="00364691" w:rsidRDefault="00066C63" w:rsidP="002079D0">
    <w:pPr>
      <w:pStyle w:val="Cabealho"/>
      <w:tabs>
        <w:tab w:val="right" w:pos="8222"/>
      </w:tabs>
      <w:ind w:left="-851"/>
      <w:rPr>
        <w:i/>
        <w:sz w:val="24"/>
      </w:rPr>
    </w:pPr>
    <w:r w:rsidRPr="00AB798C">
      <w:rPr>
        <w:noProof/>
        <w:lang w:eastAsia="pt-BR"/>
      </w:rPr>
      <w:drawing>
        <wp:anchor distT="0" distB="0" distL="114300" distR="114300" simplePos="0" relativeHeight="251659264" behindDoc="0" locked="0" layoutInCell="1" allowOverlap="1" wp14:anchorId="610F0EB5" wp14:editId="3617A089">
          <wp:simplePos x="0" y="0"/>
          <wp:positionH relativeFrom="margin">
            <wp:posOffset>3380740</wp:posOffset>
          </wp:positionH>
          <wp:positionV relativeFrom="paragraph">
            <wp:posOffset>-224155</wp:posOffset>
          </wp:positionV>
          <wp:extent cx="2754630" cy="1254760"/>
          <wp:effectExtent l="0" t="0" r="0" b="0"/>
          <wp:wrapSquare wrapText="bothSides"/>
          <wp:docPr id="32" name="Picture 18" descr="C:\Users\tiago.zenero\OneDrive - United Nations Development Programme\Planejamento de Comunicação - Protocolo de Montreal\Logos\PBH ger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iago.zenero\OneDrive - United Nations Development Programme\Planejamento de Comunicação - Protocolo de Montreal\Logos\PBH geral\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4630" cy="1254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4C5A">
      <w:rPr>
        <w:i/>
        <w:noProof/>
        <w:sz w:val="24"/>
        <w:lang w:eastAsia="pt-BR"/>
      </w:rPr>
      <w:drawing>
        <wp:anchor distT="0" distB="0" distL="114300" distR="114300" simplePos="0" relativeHeight="251660288" behindDoc="0" locked="0" layoutInCell="1" allowOverlap="1" wp14:anchorId="5A39997D" wp14:editId="7D855007">
          <wp:simplePos x="0" y="0"/>
          <wp:positionH relativeFrom="margin">
            <wp:posOffset>-185420</wp:posOffset>
          </wp:positionH>
          <wp:positionV relativeFrom="margin">
            <wp:posOffset>-1270635</wp:posOffset>
          </wp:positionV>
          <wp:extent cx="2265680" cy="1023620"/>
          <wp:effectExtent l="0" t="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omente slogan-100.jpg"/>
                  <pic:cNvPicPr/>
                </pic:nvPicPr>
                <pic:blipFill>
                  <a:blip r:embed="rId2">
                    <a:extLst>
                      <a:ext uri="{28A0092B-C50C-407E-A947-70E740481C1C}">
                        <a14:useLocalDpi xmlns:a14="http://schemas.microsoft.com/office/drawing/2010/main" val="0"/>
                      </a:ext>
                    </a:extLst>
                  </a:blip>
                  <a:stretch>
                    <a:fillRect/>
                  </a:stretch>
                </pic:blipFill>
                <pic:spPr>
                  <a:xfrm>
                    <a:off x="0" y="0"/>
                    <a:ext cx="2265680" cy="1023620"/>
                  </a:xfrm>
                  <a:prstGeom prst="rect">
                    <a:avLst/>
                  </a:prstGeom>
                </pic:spPr>
              </pic:pic>
            </a:graphicData>
          </a:graphic>
          <wp14:sizeRelH relativeFrom="margin">
            <wp14:pctWidth>0</wp14:pctWidth>
          </wp14:sizeRelH>
          <wp14:sizeRelV relativeFrom="margin">
            <wp14:pctHeight>0</wp14:pctHeight>
          </wp14:sizeRelV>
        </wp:anchor>
      </w:drawing>
    </w:r>
    <w:r w:rsidR="009E4C5A" w:rsidRPr="00364691">
      <w:rPr>
        <w:i/>
        <w:sz w:val="24"/>
      </w:rPr>
      <w:t xml:space="preserve">   </w:t>
    </w:r>
  </w:p>
  <w:p w14:paraId="4D7A1F49" w14:textId="52F08986" w:rsidR="009E4C5A" w:rsidRDefault="009E4C5A" w:rsidP="002079D0">
    <w:pPr>
      <w:pStyle w:val="Cabealho"/>
    </w:pPr>
  </w:p>
  <w:p w14:paraId="02AD9005" w14:textId="33C940EF" w:rsidR="009E4C5A" w:rsidRPr="002079D0" w:rsidRDefault="009E4C5A" w:rsidP="002079D0">
    <w:pPr>
      <w:pStyle w:val="Cabealh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467AB"/>
    <w:multiLevelType w:val="hybridMultilevel"/>
    <w:tmpl w:val="8B9A16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22C38"/>
    <w:multiLevelType w:val="hybridMultilevel"/>
    <w:tmpl w:val="2B76B9E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nsid w:val="08CC2A0F"/>
    <w:multiLevelType w:val="multilevel"/>
    <w:tmpl w:val="43A47A5A"/>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094559F1"/>
    <w:multiLevelType w:val="multilevel"/>
    <w:tmpl w:val="E31077F8"/>
    <w:lvl w:ilvl="0">
      <w:start w:val="2"/>
      <w:numFmt w:val="decimal"/>
      <w:lvlText w:val="%1"/>
      <w:lvlJc w:val="left"/>
      <w:pPr>
        <w:ind w:left="360" w:hanging="360"/>
      </w:pPr>
      <w:rPr>
        <w:rFonts w:hint="default"/>
      </w:rPr>
    </w:lvl>
    <w:lvl w:ilvl="1">
      <w:start w:val="1"/>
      <w:numFmt w:val="lowerLetter"/>
      <w:lvlText w:val="%2."/>
      <w:lvlJc w:val="left"/>
      <w:pPr>
        <w:ind w:left="720" w:hanging="360"/>
      </w:pPr>
      <w:rPr>
        <w:rFonts w:ascii="Arial" w:eastAsia="SimSun" w:hAnsi="Arial" w:cs="Arial"/>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E1459B2"/>
    <w:multiLevelType w:val="hybridMultilevel"/>
    <w:tmpl w:val="AB2677E8"/>
    <w:lvl w:ilvl="0" w:tplc="52A86F64">
      <w:start w:val="1"/>
      <w:numFmt w:val="decimal"/>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5">
    <w:nsid w:val="159F28D2"/>
    <w:multiLevelType w:val="hybridMultilevel"/>
    <w:tmpl w:val="E006F5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C5F217A"/>
    <w:multiLevelType w:val="hybridMultilevel"/>
    <w:tmpl w:val="4EB84F3A"/>
    <w:lvl w:ilvl="0" w:tplc="DFA66F7C">
      <w:start w:val="4"/>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1FA35997"/>
    <w:multiLevelType w:val="hybridMultilevel"/>
    <w:tmpl w:val="A0229F4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5C1B3F"/>
    <w:multiLevelType w:val="hybridMultilevel"/>
    <w:tmpl w:val="F21CAEB8"/>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9">
    <w:nsid w:val="218227EE"/>
    <w:multiLevelType w:val="hybridMultilevel"/>
    <w:tmpl w:val="B3962B20"/>
    <w:lvl w:ilvl="0" w:tplc="04160011">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2751FF7"/>
    <w:multiLevelType w:val="hybridMultilevel"/>
    <w:tmpl w:val="DE5899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2C04D7D"/>
    <w:multiLevelType w:val="hybridMultilevel"/>
    <w:tmpl w:val="62026E8A"/>
    <w:lvl w:ilvl="0" w:tplc="0D828CFE">
      <w:start w:val="1"/>
      <w:numFmt w:val="decimal"/>
      <w:lvlText w:val="%1)"/>
      <w:lvlJc w:val="left"/>
      <w:pPr>
        <w:ind w:left="1776" w:hanging="36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2">
    <w:nsid w:val="271F1D27"/>
    <w:multiLevelType w:val="hybridMultilevel"/>
    <w:tmpl w:val="7B223F30"/>
    <w:lvl w:ilvl="0" w:tplc="E0581EDE">
      <w:start w:val="5"/>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2A48420A"/>
    <w:multiLevelType w:val="multilevel"/>
    <w:tmpl w:val="08D66996"/>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4">
    <w:nsid w:val="2AF70958"/>
    <w:multiLevelType w:val="hybridMultilevel"/>
    <w:tmpl w:val="275EC118"/>
    <w:lvl w:ilvl="0" w:tplc="0416000F">
      <w:start w:val="1"/>
      <w:numFmt w:val="decimal"/>
      <w:lvlText w:val="%1."/>
      <w:lvlJc w:val="left"/>
      <w:pPr>
        <w:ind w:left="1425" w:hanging="360"/>
      </w:p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15">
    <w:nsid w:val="32897063"/>
    <w:multiLevelType w:val="hybridMultilevel"/>
    <w:tmpl w:val="6A941AB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A5475C5"/>
    <w:multiLevelType w:val="hybridMultilevel"/>
    <w:tmpl w:val="D4AEA1A2"/>
    <w:lvl w:ilvl="0" w:tplc="326E0FD6">
      <w:start w:val="1"/>
      <w:numFmt w:val="bullet"/>
      <w:lvlText w:val="•"/>
      <w:lvlJc w:val="left"/>
      <w:pPr>
        <w:tabs>
          <w:tab w:val="num" w:pos="720"/>
        </w:tabs>
        <w:ind w:left="720" w:hanging="360"/>
      </w:pPr>
      <w:rPr>
        <w:rFonts w:ascii="Arial" w:hAnsi="Arial" w:hint="default"/>
      </w:rPr>
    </w:lvl>
    <w:lvl w:ilvl="1" w:tplc="FC46C37A">
      <w:start w:val="1"/>
      <w:numFmt w:val="bullet"/>
      <w:lvlText w:val="•"/>
      <w:lvlJc w:val="left"/>
      <w:pPr>
        <w:tabs>
          <w:tab w:val="num" w:pos="1440"/>
        </w:tabs>
        <w:ind w:left="1440" w:hanging="360"/>
      </w:pPr>
      <w:rPr>
        <w:rFonts w:ascii="Arial" w:hAnsi="Arial" w:hint="default"/>
      </w:rPr>
    </w:lvl>
    <w:lvl w:ilvl="2" w:tplc="937802C0" w:tentative="1">
      <w:start w:val="1"/>
      <w:numFmt w:val="bullet"/>
      <w:lvlText w:val="•"/>
      <w:lvlJc w:val="left"/>
      <w:pPr>
        <w:tabs>
          <w:tab w:val="num" w:pos="2160"/>
        </w:tabs>
        <w:ind w:left="2160" w:hanging="360"/>
      </w:pPr>
      <w:rPr>
        <w:rFonts w:ascii="Arial" w:hAnsi="Arial" w:hint="default"/>
      </w:rPr>
    </w:lvl>
    <w:lvl w:ilvl="3" w:tplc="D26872A2" w:tentative="1">
      <w:start w:val="1"/>
      <w:numFmt w:val="bullet"/>
      <w:lvlText w:val="•"/>
      <w:lvlJc w:val="left"/>
      <w:pPr>
        <w:tabs>
          <w:tab w:val="num" w:pos="2880"/>
        </w:tabs>
        <w:ind w:left="2880" w:hanging="360"/>
      </w:pPr>
      <w:rPr>
        <w:rFonts w:ascii="Arial" w:hAnsi="Arial" w:hint="default"/>
      </w:rPr>
    </w:lvl>
    <w:lvl w:ilvl="4" w:tplc="21867D60" w:tentative="1">
      <w:start w:val="1"/>
      <w:numFmt w:val="bullet"/>
      <w:lvlText w:val="•"/>
      <w:lvlJc w:val="left"/>
      <w:pPr>
        <w:tabs>
          <w:tab w:val="num" w:pos="3600"/>
        </w:tabs>
        <w:ind w:left="3600" w:hanging="360"/>
      </w:pPr>
      <w:rPr>
        <w:rFonts w:ascii="Arial" w:hAnsi="Arial" w:hint="default"/>
      </w:rPr>
    </w:lvl>
    <w:lvl w:ilvl="5" w:tplc="4E547480" w:tentative="1">
      <w:start w:val="1"/>
      <w:numFmt w:val="bullet"/>
      <w:lvlText w:val="•"/>
      <w:lvlJc w:val="left"/>
      <w:pPr>
        <w:tabs>
          <w:tab w:val="num" w:pos="4320"/>
        </w:tabs>
        <w:ind w:left="4320" w:hanging="360"/>
      </w:pPr>
      <w:rPr>
        <w:rFonts w:ascii="Arial" w:hAnsi="Arial" w:hint="default"/>
      </w:rPr>
    </w:lvl>
    <w:lvl w:ilvl="6" w:tplc="C1A453D4" w:tentative="1">
      <w:start w:val="1"/>
      <w:numFmt w:val="bullet"/>
      <w:lvlText w:val="•"/>
      <w:lvlJc w:val="left"/>
      <w:pPr>
        <w:tabs>
          <w:tab w:val="num" w:pos="5040"/>
        </w:tabs>
        <w:ind w:left="5040" w:hanging="360"/>
      </w:pPr>
      <w:rPr>
        <w:rFonts w:ascii="Arial" w:hAnsi="Arial" w:hint="default"/>
      </w:rPr>
    </w:lvl>
    <w:lvl w:ilvl="7" w:tplc="4B9879A2" w:tentative="1">
      <w:start w:val="1"/>
      <w:numFmt w:val="bullet"/>
      <w:lvlText w:val="•"/>
      <w:lvlJc w:val="left"/>
      <w:pPr>
        <w:tabs>
          <w:tab w:val="num" w:pos="5760"/>
        </w:tabs>
        <w:ind w:left="5760" w:hanging="360"/>
      </w:pPr>
      <w:rPr>
        <w:rFonts w:ascii="Arial" w:hAnsi="Arial" w:hint="default"/>
      </w:rPr>
    </w:lvl>
    <w:lvl w:ilvl="8" w:tplc="9C1A052E" w:tentative="1">
      <w:start w:val="1"/>
      <w:numFmt w:val="bullet"/>
      <w:lvlText w:val="•"/>
      <w:lvlJc w:val="left"/>
      <w:pPr>
        <w:tabs>
          <w:tab w:val="num" w:pos="6480"/>
        </w:tabs>
        <w:ind w:left="6480" w:hanging="360"/>
      </w:pPr>
      <w:rPr>
        <w:rFonts w:ascii="Arial" w:hAnsi="Arial" w:hint="default"/>
      </w:rPr>
    </w:lvl>
  </w:abstractNum>
  <w:abstractNum w:abstractNumId="17">
    <w:nsid w:val="3D1D3808"/>
    <w:multiLevelType w:val="hybridMultilevel"/>
    <w:tmpl w:val="C09498C6"/>
    <w:lvl w:ilvl="0" w:tplc="CD8861D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591240"/>
    <w:multiLevelType w:val="hybridMultilevel"/>
    <w:tmpl w:val="9F68FF9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204"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E7C5C9F"/>
    <w:multiLevelType w:val="hybridMultilevel"/>
    <w:tmpl w:val="082CEEDA"/>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20">
    <w:nsid w:val="456C0CCF"/>
    <w:multiLevelType w:val="multilevel"/>
    <w:tmpl w:val="0F80151C"/>
    <w:lvl w:ilvl="0">
      <w:start w:val="5"/>
      <w:numFmt w:val="decimal"/>
      <w:lvlText w:val="%1"/>
      <w:lvlJc w:val="left"/>
      <w:pPr>
        <w:ind w:left="360" w:hanging="360"/>
      </w:pPr>
      <w:rPr>
        <w:rFonts w:hint="default"/>
      </w:rPr>
    </w:lvl>
    <w:lvl w:ilvl="1">
      <w:start w:val="4"/>
      <w:numFmt w:val="decimal"/>
      <w:lvlText w:val="%1.%2"/>
      <w:lvlJc w:val="left"/>
      <w:pPr>
        <w:ind w:left="1773" w:hanging="36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5319" w:hanging="108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505" w:hanging="144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691" w:hanging="1800"/>
      </w:pPr>
      <w:rPr>
        <w:rFonts w:hint="default"/>
      </w:rPr>
    </w:lvl>
    <w:lvl w:ilvl="8">
      <w:start w:val="1"/>
      <w:numFmt w:val="decimal"/>
      <w:lvlText w:val="%1.%2.%3.%4.%5.%6.%7.%8.%9"/>
      <w:lvlJc w:val="left"/>
      <w:pPr>
        <w:ind w:left="13104" w:hanging="1800"/>
      </w:pPr>
      <w:rPr>
        <w:rFonts w:hint="default"/>
      </w:rPr>
    </w:lvl>
  </w:abstractNum>
  <w:abstractNum w:abstractNumId="21">
    <w:nsid w:val="47B41358"/>
    <w:multiLevelType w:val="hybridMultilevel"/>
    <w:tmpl w:val="A7E6CF22"/>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22">
    <w:nsid w:val="4C895A7C"/>
    <w:multiLevelType w:val="hybridMultilevel"/>
    <w:tmpl w:val="3F96E6CA"/>
    <w:lvl w:ilvl="0" w:tplc="D0D03406">
      <w:start w:val="1"/>
      <w:numFmt w:val="decimal"/>
      <w:lvlText w:val="%1)"/>
      <w:lvlJc w:val="left"/>
      <w:pPr>
        <w:ind w:left="1776" w:hanging="360"/>
      </w:pPr>
      <w:rPr>
        <w:rFonts w:hint="default"/>
        <w:b w:val="0"/>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3">
    <w:nsid w:val="4CF50848"/>
    <w:multiLevelType w:val="hybridMultilevel"/>
    <w:tmpl w:val="6A941AB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E919C7"/>
    <w:multiLevelType w:val="hybridMultilevel"/>
    <w:tmpl w:val="2E0266DE"/>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3094EC1"/>
    <w:multiLevelType w:val="hybridMultilevel"/>
    <w:tmpl w:val="E8F6C3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51006FF"/>
    <w:multiLevelType w:val="hybridMultilevel"/>
    <w:tmpl w:val="33E421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CBA1C9B"/>
    <w:multiLevelType w:val="hybridMultilevel"/>
    <w:tmpl w:val="40989160"/>
    <w:lvl w:ilvl="0" w:tplc="5544A28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59B2F92"/>
    <w:multiLevelType w:val="hybridMultilevel"/>
    <w:tmpl w:val="6C78D364"/>
    <w:lvl w:ilvl="0" w:tplc="264EE61C">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9">
    <w:nsid w:val="666446C8"/>
    <w:multiLevelType w:val="multilevel"/>
    <w:tmpl w:val="43A47A5A"/>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nsid w:val="67AB593F"/>
    <w:multiLevelType w:val="multilevel"/>
    <w:tmpl w:val="08D66996"/>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1">
    <w:nsid w:val="724B723C"/>
    <w:multiLevelType w:val="multilevel"/>
    <w:tmpl w:val="43A47A5A"/>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2">
    <w:nsid w:val="735C57FB"/>
    <w:multiLevelType w:val="multilevel"/>
    <w:tmpl w:val="E81CFE90"/>
    <w:lvl w:ilvl="0">
      <w:start w:val="4"/>
      <w:numFmt w:val="decimal"/>
      <w:lvlText w:val="%1.0"/>
      <w:lvlJc w:val="left"/>
      <w:pPr>
        <w:ind w:left="108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108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476" w:hanging="1800"/>
      </w:pPr>
      <w:rPr>
        <w:rFonts w:hint="default"/>
      </w:rPr>
    </w:lvl>
    <w:lvl w:ilvl="8">
      <w:start w:val="1"/>
      <w:numFmt w:val="decimal"/>
      <w:lvlText w:val="%1.%2.%3.%4.%5.%6.%7.%8.%9"/>
      <w:lvlJc w:val="left"/>
      <w:pPr>
        <w:ind w:left="8184" w:hanging="1800"/>
      </w:pPr>
      <w:rPr>
        <w:rFonts w:hint="default"/>
      </w:rPr>
    </w:lvl>
  </w:abstractNum>
  <w:abstractNum w:abstractNumId="33">
    <w:nsid w:val="74A0647F"/>
    <w:multiLevelType w:val="hybridMultilevel"/>
    <w:tmpl w:val="0C0430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5687A52"/>
    <w:multiLevelType w:val="multilevel"/>
    <w:tmpl w:val="C164AA54"/>
    <w:lvl w:ilvl="0">
      <w:start w:val="6"/>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5">
    <w:nsid w:val="76265749"/>
    <w:multiLevelType w:val="hybridMultilevel"/>
    <w:tmpl w:val="6A941AB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66A2271"/>
    <w:multiLevelType w:val="multilevel"/>
    <w:tmpl w:val="C164AA54"/>
    <w:lvl w:ilvl="0">
      <w:start w:val="6"/>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7">
    <w:nsid w:val="76B00893"/>
    <w:multiLevelType w:val="hybridMultilevel"/>
    <w:tmpl w:val="F04C4F46"/>
    <w:lvl w:ilvl="0" w:tplc="C9E02BF0">
      <w:start w:val="5"/>
      <w:numFmt w:val="decimal"/>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8">
    <w:nsid w:val="78756F3F"/>
    <w:multiLevelType w:val="hybridMultilevel"/>
    <w:tmpl w:val="2A0EA13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26"/>
  </w:num>
  <w:num w:numId="3">
    <w:abstractNumId w:val="17"/>
  </w:num>
  <w:num w:numId="4">
    <w:abstractNumId w:val="25"/>
  </w:num>
  <w:num w:numId="5">
    <w:abstractNumId w:val="2"/>
  </w:num>
  <w:num w:numId="6">
    <w:abstractNumId w:val="31"/>
  </w:num>
  <w:num w:numId="7">
    <w:abstractNumId w:val="29"/>
  </w:num>
  <w:num w:numId="8">
    <w:abstractNumId w:val="30"/>
  </w:num>
  <w:num w:numId="9">
    <w:abstractNumId w:val="16"/>
  </w:num>
  <w:num w:numId="10">
    <w:abstractNumId w:val="13"/>
  </w:num>
  <w:num w:numId="11">
    <w:abstractNumId w:val="34"/>
  </w:num>
  <w:num w:numId="12">
    <w:abstractNumId w:val="18"/>
  </w:num>
  <w:num w:numId="13">
    <w:abstractNumId w:val="33"/>
  </w:num>
  <w:num w:numId="14">
    <w:abstractNumId w:val="0"/>
  </w:num>
  <w:num w:numId="15">
    <w:abstractNumId w:val="24"/>
  </w:num>
  <w:num w:numId="16">
    <w:abstractNumId w:val="38"/>
  </w:num>
  <w:num w:numId="17">
    <w:abstractNumId w:val="7"/>
  </w:num>
  <w:num w:numId="18">
    <w:abstractNumId w:val="20"/>
  </w:num>
  <w:num w:numId="19">
    <w:abstractNumId w:val="36"/>
  </w:num>
  <w:num w:numId="20">
    <w:abstractNumId w:val="14"/>
  </w:num>
  <w:num w:numId="21">
    <w:abstractNumId w:val="10"/>
  </w:num>
  <w:num w:numId="22">
    <w:abstractNumId w:val="5"/>
  </w:num>
  <w:num w:numId="23">
    <w:abstractNumId w:val="23"/>
  </w:num>
  <w:num w:numId="24">
    <w:abstractNumId w:val="1"/>
  </w:num>
  <w:num w:numId="25">
    <w:abstractNumId w:val="8"/>
  </w:num>
  <w:num w:numId="26">
    <w:abstractNumId w:val="19"/>
  </w:num>
  <w:num w:numId="27">
    <w:abstractNumId w:val="21"/>
  </w:num>
  <w:num w:numId="28">
    <w:abstractNumId w:val="32"/>
  </w:num>
  <w:num w:numId="29">
    <w:abstractNumId w:val="6"/>
  </w:num>
  <w:num w:numId="30">
    <w:abstractNumId w:val="12"/>
  </w:num>
  <w:num w:numId="31">
    <w:abstractNumId w:val="22"/>
  </w:num>
  <w:num w:numId="32">
    <w:abstractNumId w:val="37"/>
  </w:num>
  <w:num w:numId="33">
    <w:abstractNumId w:val="4"/>
  </w:num>
  <w:num w:numId="3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1"/>
  </w:num>
  <w:num w:numId="37">
    <w:abstractNumId w:val="9"/>
  </w:num>
  <w:num w:numId="38">
    <w:abstractNumId w:val="15"/>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65"/>
    <w:rsid w:val="00000C4D"/>
    <w:rsid w:val="0000304B"/>
    <w:rsid w:val="00004E86"/>
    <w:rsid w:val="000060D1"/>
    <w:rsid w:val="0000638F"/>
    <w:rsid w:val="0001189C"/>
    <w:rsid w:val="00014E4F"/>
    <w:rsid w:val="000302F0"/>
    <w:rsid w:val="00030372"/>
    <w:rsid w:val="000307A9"/>
    <w:rsid w:val="00030D32"/>
    <w:rsid w:val="0003160F"/>
    <w:rsid w:val="00032854"/>
    <w:rsid w:val="00033EFF"/>
    <w:rsid w:val="00034529"/>
    <w:rsid w:val="000466AB"/>
    <w:rsid w:val="00053CC4"/>
    <w:rsid w:val="0005476A"/>
    <w:rsid w:val="00055CB1"/>
    <w:rsid w:val="00055DCA"/>
    <w:rsid w:val="00060DD0"/>
    <w:rsid w:val="000637E5"/>
    <w:rsid w:val="00066A3C"/>
    <w:rsid w:val="00066C63"/>
    <w:rsid w:val="00070155"/>
    <w:rsid w:val="00071F73"/>
    <w:rsid w:val="00075D66"/>
    <w:rsid w:val="0007735B"/>
    <w:rsid w:val="0008080E"/>
    <w:rsid w:val="00080A70"/>
    <w:rsid w:val="00083CA6"/>
    <w:rsid w:val="0009482A"/>
    <w:rsid w:val="000A15CF"/>
    <w:rsid w:val="000A1DB7"/>
    <w:rsid w:val="000A35A6"/>
    <w:rsid w:val="000A3CEB"/>
    <w:rsid w:val="000B1888"/>
    <w:rsid w:val="000B3D3B"/>
    <w:rsid w:val="000B4622"/>
    <w:rsid w:val="000B62F1"/>
    <w:rsid w:val="000C0EC7"/>
    <w:rsid w:val="000C3912"/>
    <w:rsid w:val="000C5892"/>
    <w:rsid w:val="000D5B18"/>
    <w:rsid w:val="00102A12"/>
    <w:rsid w:val="00105589"/>
    <w:rsid w:val="00106000"/>
    <w:rsid w:val="001116E7"/>
    <w:rsid w:val="0011446B"/>
    <w:rsid w:val="00115A28"/>
    <w:rsid w:val="001253DE"/>
    <w:rsid w:val="0012752C"/>
    <w:rsid w:val="00127829"/>
    <w:rsid w:val="001336DF"/>
    <w:rsid w:val="001357F5"/>
    <w:rsid w:val="00140C4F"/>
    <w:rsid w:val="00143CF7"/>
    <w:rsid w:val="0015669A"/>
    <w:rsid w:val="00161B5C"/>
    <w:rsid w:val="00164440"/>
    <w:rsid w:val="00165A12"/>
    <w:rsid w:val="001729C4"/>
    <w:rsid w:val="00181A0C"/>
    <w:rsid w:val="001839A7"/>
    <w:rsid w:val="001842D9"/>
    <w:rsid w:val="00184A85"/>
    <w:rsid w:val="00187E5D"/>
    <w:rsid w:val="00190367"/>
    <w:rsid w:val="00190CC2"/>
    <w:rsid w:val="00195145"/>
    <w:rsid w:val="001A1998"/>
    <w:rsid w:val="001A4A66"/>
    <w:rsid w:val="001A7BD7"/>
    <w:rsid w:val="001B608C"/>
    <w:rsid w:val="001C4469"/>
    <w:rsid w:val="001C5B1C"/>
    <w:rsid w:val="001C5D1F"/>
    <w:rsid w:val="001C5FFA"/>
    <w:rsid w:val="001D1EAE"/>
    <w:rsid w:val="001E040E"/>
    <w:rsid w:val="001E2BB5"/>
    <w:rsid w:val="001E3760"/>
    <w:rsid w:val="001F117E"/>
    <w:rsid w:val="001F238E"/>
    <w:rsid w:val="001F308A"/>
    <w:rsid w:val="001F5D92"/>
    <w:rsid w:val="0020130C"/>
    <w:rsid w:val="00205D40"/>
    <w:rsid w:val="002079D0"/>
    <w:rsid w:val="00207B35"/>
    <w:rsid w:val="00216CF7"/>
    <w:rsid w:val="00221DD5"/>
    <w:rsid w:val="00223ED3"/>
    <w:rsid w:val="00226A13"/>
    <w:rsid w:val="00233A1F"/>
    <w:rsid w:val="00236183"/>
    <w:rsid w:val="002407E9"/>
    <w:rsid w:val="00241AF4"/>
    <w:rsid w:val="002471B8"/>
    <w:rsid w:val="002519DD"/>
    <w:rsid w:val="00254404"/>
    <w:rsid w:val="00257DD2"/>
    <w:rsid w:val="00262116"/>
    <w:rsid w:val="00265C48"/>
    <w:rsid w:val="00270B46"/>
    <w:rsid w:val="00271963"/>
    <w:rsid w:val="002766F0"/>
    <w:rsid w:val="00276F4D"/>
    <w:rsid w:val="00280F0D"/>
    <w:rsid w:val="0028174C"/>
    <w:rsid w:val="00295E65"/>
    <w:rsid w:val="00297311"/>
    <w:rsid w:val="002A211E"/>
    <w:rsid w:val="002C14CC"/>
    <w:rsid w:val="002C5B3B"/>
    <w:rsid w:val="002D5126"/>
    <w:rsid w:val="002D63D4"/>
    <w:rsid w:val="002D6D59"/>
    <w:rsid w:val="002E534D"/>
    <w:rsid w:val="00304458"/>
    <w:rsid w:val="00307760"/>
    <w:rsid w:val="00307EA4"/>
    <w:rsid w:val="00313502"/>
    <w:rsid w:val="00316F5A"/>
    <w:rsid w:val="003172CE"/>
    <w:rsid w:val="00321362"/>
    <w:rsid w:val="00322401"/>
    <w:rsid w:val="00322C2D"/>
    <w:rsid w:val="00331C81"/>
    <w:rsid w:val="003336FD"/>
    <w:rsid w:val="00334022"/>
    <w:rsid w:val="003357E6"/>
    <w:rsid w:val="00335BBA"/>
    <w:rsid w:val="00336442"/>
    <w:rsid w:val="00340149"/>
    <w:rsid w:val="003404FB"/>
    <w:rsid w:val="00340A5F"/>
    <w:rsid w:val="0034375C"/>
    <w:rsid w:val="00345343"/>
    <w:rsid w:val="00351274"/>
    <w:rsid w:val="00352545"/>
    <w:rsid w:val="00354F80"/>
    <w:rsid w:val="003618BD"/>
    <w:rsid w:val="0037168E"/>
    <w:rsid w:val="00371A9C"/>
    <w:rsid w:val="00371E82"/>
    <w:rsid w:val="003723DD"/>
    <w:rsid w:val="00375857"/>
    <w:rsid w:val="00376CF3"/>
    <w:rsid w:val="00377706"/>
    <w:rsid w:val="0038295B"/>
    <w:rsid w:val="00386930"/>
    <w:rsid w:val="003870DA"/>
    <w:rsid w:val="00390604"/>
    <w:rsid w:val="00392CCA"/>
    <w:rsid w:val="003969B2"/>
    <w:rsid w:val="003A0E28"/>
    <w:rsid w:val="003A1F5E"/>
    <w:rsid w:val="003A3096"/>
    <w:rsid w:val="003A447A"/>
    <w:rsid w:val="003A7114"/>
    <w:rsid w:val="003B5E6C"/>
    <w:rsid w:val="003B5F26"/>
    <w:rsid w:val="003B6D54"/>
    <w:rsid w:val="003B7010"/>
    <w:rsid w:val="003C1C55"/>
    <w:rsid w:val="003C2BF9"/>
    <w:rsid w:val="003C4816"/>
    <w:rsid w:val="003E0A48"/>
    <w:rsid w:val="003E2465"/>
    <w:rsid w:val="003E5E35"/>
    <w:rsid w:val="003F3307"/>
    <w:rsid w:val="003F4200"/>
    <w:rsid w:val="0040716F"/>
    <w:rsid w:val="00410026"/>
    <w:rsid w:val="00412637"/>
    <w:rsid w:val="00414537"/>
    <w:rsid w:val="00415806"/>
    <w:rsid w:val="00416412"/>
    <w:rsid w:val="00417DFD"/>
    <w:rsid w:val="00430E8D"/>
    <w:rsid w:val="00431507"/>
    <w:rsid w:val="00433AD4"/>
    <w:rsid w:val="00434336"/>
    <w:rsid w:val="004420FB"/>
    <w:rsid w:val="004460C0"/>
    <w:rsid w:val="00451B72"/>
    <w:rsid w:val="004529AD"/>
    <w:rsid w:val="00461DFC"/>
    <w:rsid w:val="004633EA"/>
    <w:rsid w:val="00463FAD"/>
    <w:rsid w:val="0046513C"/>
    <w:rsid w:val="0046606D"/>
    <w:rsid w:val="004673C1"/>
    <w:rsid w:val="0046780C"/>
    <w:rsid w:val="0047666C"/>
    <w:rsid w:val="00480BF4"/>
    <w:rsid w:val="00481220"/>
    <w:rsid w:val="00491C7F"/>
    <w:rsid w:val="00497A19"/>
    <w:rsid w:val="004A2C14"/>
    <w:rsid w:val="004A4492"/>
    <w:rsid w:val="004A4BE3"/>
    <w:rsid w:val="004B000E"/>
    <w:rsid w:val="004B282D"/>
    <w:rsid w:val="004B2F4C"/>
    <w:rsid w:val="004C43E5"/>
    <w:rsid w:val="004C78E1"/>
    <w:rsid w:val="004D4157"/>
    <w:rsid w:val="004E2B4D"/>
    <w:rsid w:val="004E72C5"/>
    <w:rsid w:val="004F0F9C"/>
    <w:rsid w:val="004F387A"/>
    <w:rsid w:val="004F4BE4"/>
    <w:rsid w:val="004F4DB3"/>
    <w:rsid w:val="004F7283"/>
    <w:rsid w:val="004F7DA3"/>
    <w:rsid w:val="0050507F"/>
    <w:rsid w:val="005063AC"/>
    <w:rsid w:val="005064F4"/>
    <w:rsid w:val="00507352"/>
    <w:rsid w:val="005113F7"/>
    <w:rsid w:val="00512C58"/>
    <w:rsid w:val="00516143"/>
    <w:rsid w:val="005162C8"/>
    <w:rsid w:val="00516FE5"/>
    <w:rsid w:val="00517791"/>
    <w:rsid w:val="00520958"/>
    <w:rsid w:val="00521584"/>
    <w:rsid w:val="0052234A"/>
    <w:rsid w:val="005233B5"/>
    <w:rsid w:val="00533E25"/>
    <w:rsid w:val="00535795"/>
    <w:rsid w:val="005359B4"/>
    <w:rsid w:val="00537AF6"/>
    <w:rsid w:val="005467FA"/>
    <w:rsid w:val="00550445"/>
    <w:rsid w:val="00551C3E"/>
    <w:rsid w:val="00553E96"/>
    <w:rsid w:val="0055524F"/>
    <w:rsid w:val="00560003"/>
    <w:rsid w:val="00565D6B"/>
    <w:rsid w:val="00566DF2"/>
    <w:rsid w:val="005672CB"/>
    <w:rsid w:val="00573B53"/>
    <w:rsid w:val="005831A2"/>
    <w:rsid w:val="00584EC8"/>
    <w:rsid w:val="005901C1"/>
    <w:rsid w:val="00592FDE"/>
    <w:rsid w:val="005A0F5B"/>
    <w:rsid w:val="005A2D07"/>
    <w:rsid w:val="005A6641"/>
    <w:rsid w:val="005B52F6"/>
    <w:rsid w:val="005B5696"/>
    <w:rsid w:val="005C2F43"/>
    <w:rsid w:val="005D0C49"/>
    <w:rsid w:val="005D4798"/>
    <w:rsid w:val="005E19D2"/>
    <w:rsid w:val="005E6730"/>
    <w:rsid w:val="005F514C"/>
    <w:rsid w:val="005F68FF"/>
    <w:rsid w:val="00600DD4"/>
    <w:rsid w:val="00603A21"/>
    <w:rsid w:val="006057AE"/>
    <w:rsid w:val="0060586A"/>
    <w:rsid w:val="0061263C"/>
    <w:rsid w:val="006137C9"/>
    <w:rsid w:val="00615598"/>
    <w:rsid w:val="00617052"/>
    <w:rsid w:val="0062638A"/>
    <w:rsid w:val="006269F1"/>
    <w:rsid w:val="006306D6"/>
    <w:rsid w:val="00630E0B"/>
    <w:rsid w:val="006355AD"/>
    <w:rsid w:val="006419CB"/>
    <w:rsid w:val="00643F4F"/>
    <w:rsid w:val="006470BB"/>
    <w:rsid w:val="00653142"/>
    <w:rsid w:val="00654F94"/>
    <w:rsid w:val="0065613B"/>
    <w:rsid w:val="00660034"/>
    <w:rsid w:val="00661071"/>
    <w:rsid w:val="00661879"/>
    <w:rsid w:val="0066267D"/>
    <w:rsid w:val="00666F68"/>
    <w:rsid w:val="00670ABC"/>
    <w:rsid w:val="00671AD2"/>
    <w:rsid w:val="00672560"/>
    <w:rsid w:val="00680F18"/>
    <w:rsid w:val="00683570"/>
    <w:rsid w:val="00684918"/>
    <w:rsid w:val="00684DC9"/>
    <w:rsid w:val="00686CE4"/>
    <w:rsid w:val="00690B84"/>
    <w:rsid w:val="0069408A"/>
    <w:rsid w:val="006A064B"/>
    <w:rsid w:val="006B2F5F"/>
    <w:rsid w:val="006B6CFC"/>
    <w:rsid w:val="006C00FA"/>
    <w:rsid w:val="006C174F"/>
    <w:rsid w:val="006C1D83"/>
    <w:rsid w:val="006C24FA"/>
    <w:rsid w:val="006C27C4"/>
    <w:rsid w:val="006C4CF9"/>
    <w:rsid w:val="006D3FFA"/>
    <w:rsid w:val="006E0ACB"/>
    <w:rsid w:val="006E44A9"/>
    <w:rsid w:val="006E7D1B"/>
    <w:rsid w:val="006F3070"/>
    <w:rsid w:val="006F326D"/>
    <w:rsid w:val="00702F26"/>
    <w:rsid w:val="00704C3B"/>
    <w:rsid w:val="00705A68"/>
    <w:rsid w:val="00707052"/>
    <w:rsid w:val="00711888"/>
    <w:rsid w:val="00715BDD"/>
    <w:rsid w:val="00717836"/>
    <w:rsid w:val="00725045"/>
    <w:rsid w:val="007259E4"/>
    <w:rsid w:val="00726707"/>
    <w:rsid w:val="0073047E"/>
    <w:rsid w:val="00734E40"/>
    <w:rsid w:val="007360E9"/>
    <w:rsid w:val="00742C84"/>
    <w:rsid w:val="00743438"/>
    <w:rsid w:val="00743CED"/>
    <w:rsid w:val="00743F15"/>
    <w:rsid w:val="00751F93"/>
    <w:rsid w:val="007523B4"/>
    <w:rsid w:val="007549A0"/>
    <w:rsid w:val="00756C26"/>
    <w:rsid w:val="007578FC"/>
    <w:rsid w:val="007617D3"/>
    <w:rsid w:val="00765897"/>
    <w:rsid w:val="00765D0F"/>
    <w:rsid w:val="007661E2"/>
    <w:rsid w:val="00766758"/>
    <w:rsid w:val="00767C5A"/>
    <w:rsid w:val="00770C55"/>
    <w:rsid w:val="0077749B"/>
    <w:rsid w:val="00777D67"/>
    <w:rsid w:val="0078236A"/>
    <w:rsid w:val="00782ACF"/>
    <w:rsid w:val="00782DAF"/>
    <w:rsid w:val="00784B0B"/>
    <w:rsid w:val="00786939"/>
    <w:rsid w:val="00787E6A"/>
    <w:rsid w:val="00793F8E"/>
    <w:rsid w:val="00794206"/>
    <w:rsid w:val="00794285"/>
    <w:rsid w:val="00795A40"/>
    <w:rsid w:val="007A1FCF"/>
    <w:rsid w:val="007A1FE6"/>
    <w:rsid w:val="007A57D5"/>
    <w:rsid w:val="007A623F"/>
    <w:rsid w:val="007B24D5"/>
    <w:rsid w:val="007C00C9"/>
    <w:rsid w:val="007C0E68"/>
    <w:rsid w:val="007C163C"/>
    <w:rsid w:val="007C603C"/>
    <w:rsid w:val="007E0B83"/>
    <w:rsid w:val="007E18ED"/>
    <w:rsid w:val="007E2B92"/>
    <w:rsid w:val="007E2E01"/>
    <w:rsid w:val="007F789D"/>
    <w:rsid w:val="00802207"/>
    <w:rsid w:val="008032FC"/>
    <w:rsid w:val="008049A6"/>
    <w:rsid w:val="008049D0"/>
    <w:rsid w:val="008071FA"/>
    <w:rsid w:val="00810744"/>
    <w:rsid w:val="0081114C"/>
    <w:rsid w:val="00811BA4"/>
    <w:rsid w:val="00814198"/>
    <w:rsid w:val="00820693"/>
    <w:rsid w:val="008227BC"/>
    <w:rsid w:val="008265D4"/>
    <w:rsid w:val="00830009"/>
    <w:rsid w:val="008332B4"/>
    <w:rsid w:val="00837451"/>
    <w:rsid w:val="0084065D"/>
    <w:rsid w:val="008507C9"/>
    <w:rsid w:val="00852DA9"/>
    <w:rsid w:val="0085388C"/>
    <w:rsid w:val="0086085E"/>
    <w:rsid w:val="00871AEB"/>
    <w:rsid w:val="00871E31"/>
    <w:rsid w:val="008767EB"/>
    <w:rsid w:val="00886B9E"/>
    <w:rsid w:val="00887C1C"/>
    <w:rsid w:val="0089290B"/>
    <w:rsid w:val="00896793"/>
    <w:rsid w:val="008B2E6E"/>
    <w:rsid w:val="008B4640"/>
    <w:rsid w:val="008D741C"/>
    <w:rsid w:val="008E26D7"/>
    <w:rsid w:val="008F1D04"/>
    <w:rsid w:val="008F3CEF"/>
    <w:rsid w:val="00904730"/>
    <w:rsid w:val="0090775B"/>
    <w:rsid w:val="0091060C"/>
    <w:rsid w:val="00914676"/>
    <w:rsid w:val="0092158E"/>
    <w:rsid w:val="00921775"/>
    <w:rsid w:val="00921E48"/>
    <w:rsid w:val="009225D3"/>
    <w:rsid w:val="0092493E"/>
    <w:rsid w:val="0092639E"/>
    <w:rsid w:val="009265DF"/>
    <w:rsid w:val="009311D0"/>
    <w:rsid w:val="0093393D"/>
    <w:rsid w:val="009435F5"/>
    <w:rsid w:val="00950CDB"/>
    <w:rsid w:val="00951211"/>
    <w:rsid w:val="00955697"/>
    <w:rsid w:val="00963AC4"/>
    <w:rsid w:val="0097074F"/>
    <w:rsid w:val="009735B9"/>
    <w:rsid w:val="00977483"/>
    <w:rsid w:val="009904AB"/>
    <w:rsid w:val="0099175E"/>
    <w:rsid w:val="009A30D7"/>
    <w:rsid w:val="009A3CF8"/>
    <w:rsid w:val="009A40DC"/>
    <w:rsid w:val="009A5336"/>
    <w:rsid w:val="009A784C"/>
    <w:rsid w:val="009B4C8F"/>
    <w:rsid w:val="009B6B5D"/>
    <w:rsid w:val="009B7331"/>
    <w:rsid w:val="009C4D08"/>
    <w:rsid w:val="009D00AC"/>
    <w:rsid w:val="009D363B"/>
    <w:rsid w:val="009D37F9"/>
    <w:rsid w:val="009D61C6"/>
    <w:rsid w:val="009D6553"/>
    <w:rsid w:val="009D6E9F"/>
    <w:rsid w:val="009E00CA"/>
    <w:rsid w:val="009E3704"/>
    <w:rsid w:val="009E4C5A"/>
    <w:rsid w:val="009F019C"/>
    <w:rsid w:val="009F023D"/>
    <w:rsid w:val="009F34B8"/>
    <w:rsid w:val="009F3984"/>
    <w:rsid w:val="009F3B7E"/>
    <w:rsid w:val="00A117E0"/>
    <w:rsid w:val="00A1559D"/>
    <w:rsid w:val="00A1635C"/>
    <w:rsid w:val="00A23B23"/>
    <w:rsid w:val="00A266B3"/>
    <w:rsid w:val="00A26702"/>
    <w:rsid w:val="00A278B6"/>
    <w:rsid w:val="00A3211E"/>
    <w:rsid w:val="00A34A1E"/>
    <w:rsid w:val="00A35D35"/>
    <w:rsid w:val="00A36B76"/>
    <w:rsid w:val="00A376A2"/>
    <w:rsid w:val="00A5019A"/>
    <w:rsid w:val="00A53F1F"/>
    <w:rsid w:val="00A54789"/>
    <w:rsid w:val="00A54EBD"/>
    <w:rsid w:val="00A65AA7"/>
    <w:rsid w:val="00A665A0"/>
    <w:rsid w:val="00A6762C"/>
    <w:rsid w:val="00A7224A"/>
    <w:rsid w:val="00A80B7D"/>
    <w:rsid w:val="00A841E4"/>
    <w:rsid w:val="00A87F0B"/>
    <w:rsid w:val="00A90251"/>
    <w:rsid w:val="00A94F43"/>
    <w:rsid w:val="00A95A86"/>
    <w:rsid w:val="00A965F1"/>
    <w:rsid w:val="00A96A1F"/>
    <w:rsid w:val="00A9725C"/>
    <w:rsid w:val="00A97533"/>
    <w:rsid w:val="00A97ECC"/>
    <w:rsid w:val="00AA0033"/>
    <w:rsid w:val="00AA13AC"/>
    <w:rsid w:val="00AA20AE"/>
    <w:rsid w:val="00AA2EEE"/>
    <w:rsid w:val="00AA3973"/>
    <w:rsid w:val="00AB2A3F"/>
    <w:rsid w:val="00AB358D"/>
    <w:rsid w:val="00AB59F8"/>
    <w:rsid w:val="00AB798C"/>
    <w:rsid w:val="00AB7D94"/>
    <w:rsid w:val="00AC142F"/>
    <w:rsid w:val="00AC4170"/>
    <w:rsid w:val="00AD2E83"/>
    <w:rsid w:val="00AD5272"/>
    <w:rsid w:val="00AD6218"/>
    <w:rsid w:val="00AE544F"/>
    <w:rsid w:val="00B00D7A"/>
    <w:rsid w:val="00B0290E"/>
    <w:rsid w:val="00B05437"/>
    <w:rsid w:val="00B13905"/>
    <w:rsid w:val="00B14C46"/>
    <w:rsid w:val="00B155FF"/>
    <w:rsid w:val="00B16224"/>
    <w:rsid w:val="00B20107"/>
    <w:rsid w:val="00B30911"/>
    <w:rsid w:val="00B35094"/>
    <w:rsid w:val="00B36996"/>
    <w:rsid w:val="00B41C23"/>
    <w:rsid w:val="00B43ECC"/>
    <w:rsid w:val="00B44929"/>
    <w:rsid w:val="00B47234"/>
    <w:rsid w:val="00B47D04"/>
    <w:rsid w:val="00B514DE"/>
    <w:rsid w:val="00B57C57"/>
    <w:rsid w:val="00B60649"/>
    <w:rsid w:val="00B61AA4"/>
    <w:rsid w:val="00B652FD"/>
    <w:rsid w:val="00B65479"/>
    <w:rsid w:val="00B74764"/>
    <w:rsid w:val="00B8498A"/>
    <w:rsid w:val="00B87BBE"/>
    <w:rsid w:val="00B92EB4"/>
    <w:rsid w:val="00B9476E"/>
    <w:rsid w:val="00B95461"/>
    <w:rsid w:val="00B978D8"/>
    <w:rsid w:val="00BA626C"/>
    <w:rsid w:val="00BB7219"/>
    <w:rsid w:val="00BC0009"/>
    <w:rsid w:val="00BC75CD"/>
    <w:rsid w:val="00BD2416"/>
    <w:rsid w:val="00BD5D0B"/>
    <w:rsid w:val="00BD6C33"/>
    <w:rsid w:val="00BE2907"/>
    <w:rsid w:val="00BE2ADD"/>
    <w:rsid w:val="00BF4E0D"/>
    <w:rsid w:val="00BF5335"/>
    <w:rsid w:val="00BF683A"/>
    <w:rsid w:val="00C02AAD"/>
    <w:rsid w:val="00C03D1B"/>
    <w:rsid w:val="00C04566"/>
    <w:rsid w:val="00C22BC2"/>
    <w:rsid w:val="00C24177"/>
    <w:rsid w:val="00C31965"/>
    <w:rsid w:val="00C47BEE"/>
    <w:rsid w:val="00C64770"/>
    <w:rsid w:val="00C66D1D"/>
    <w:rsid w:val="00C67392"/>
    <w:rsid w:val="00C73193"/>
    <w:rsid w:val="00C760C2"/>
    <w:rsid w:val="00C8124E"/>
    <w:rsid w:val="00C83866"/>
    <w:rsid w:val="00C878EF"/>
    <w:rsid w:val="00CA0E0D"/>
    <w:rsid w:val="00CA177B"/>
    <w:rsid w:val="00CB24BF"/>
    <w:rsid w:val="00CB7522"/>
    <w:rsid w:val="00CC1749"/>
    <w:rsid w:val="00CC32FD"/>
    <w:rsid w:val="00CC3C9E"/>
    <w:rsid w:val="00CC4278"/>
    <w:rsid w:val="00CD2AFF"/>
    <w:rsid w:val="00CD3893"/>
    <w:rsid w:val="00CD4D5A"/>
    <w:rsid w:val="00CF0BB0"/>
    <w:rsid w:val="00CF6F2D"/>
    <w:rsid w:val="00D01D7E"/>
    <w:rsid w:val="00D05361"/>
    <w:rsid w:val="00D0589D"/>
    <w:rsid w:val="00D06173"/>
    <w:rsid w:val="00D12BE7"/>
    <w:rsid w:val="00D15A6B"/>
    <w:rsid w:val="00D174AB"/>
    <w:rsid w:val="00D308AD"/>
    <w:rsid w:val="00D317A0"/>
    <w:rsid w:val="00D31886"/>
    <w:rsid w:val="00D32BA3"/>
    <w:rsid w:val="00D33255"/>
    <w:rsid w:val="00D423BA"/>
    <w:rsid w:val="00D524DE"/>
    <w:rsid w:val="00D57F9B"/>
    <w:rsid w:val="00D750BE"/>
    <w:rsid w:val="00D75EE9"/>
    <w:rsid w:val="00D77893"/>
    <w:rsid w:val="00D80712"/>
    <w:rsid w:val="00D91D0A"/>
    <w:rsid w:val="00D95E4A"/>
    <w:rsid w:val="00DB185E"/>
    <w:rsid w:val="00DB1D28"/>
    <w:rsid w:val="00DC518B"/>
    <w:rsid w:val="00DD2E8A"/>
    <w:rsid w:val="00DE033B"/>
    <w:rsid w:val="00DE4B89"/>
    <w:rsid w:val="00E07C06"/>
    <w:rsid w:val="00E11544"/>
    <w:rsid w:val="00E15DFE"/>
    <w:rsid w:val="00E17123"/>
    <w:rsid w:val="00E261E9"/>
    <w:rsid w:val="00E32875"/>
    <w:rsid w:val="00E35DB0"/>
    <w:rsid w:val="00E35DB7"/>
    <w:rsid w:val="00E37266"/>
    <w:rsid w:val="00E4730D"/>
    <w:rsid w:val="00E5584B"/>
    <w:rsid w:val="00E651B9"/>
    <w:rsid w:val="00E652E9"/>
    <w:rsid w:val="00E834B9"/>
    <w:rsid w:val="00E84091"/>
    <w:rsid w:val="00E840E7"/>
    <w:rsid w:val="00E8436A"/>
    <w:rsid w:val="00E848CD"/>
    <w:rsid w:val="00E912F8"/>
    <w:rsid w:val="00E95609"/>
    <w:rsid w:val="00E96188"/>
    <w:rsid w:val="00E96D3B"/>
    <w:rsid w:val="00E976DD"/>
    <w:rsid w:val="00EA1808"/>
    <w:rsid w:val="00EA38B9"/>
    <w:rsid w:val="00EA3CD0"/>
    <w:rsid w:val="00EA5012"/>
    <w:rsid w:val="00EA6CF9"/>
    <w:rsid w:val="00EB0CBD"/>
    <w:rsid w:val="00EC1DEA"/>
    <w:rsid w:val="00EC3F15"/>
    <w:rsid w:val="00EC60B7"/>
    <w:rsid w:val="00ED24D9"/>
    <w:rsid w:val="00ED4108"/>
    <w:rsid w:val="00ED602F"/>
    <w:rsid w:val="00EE1033"/>
    <w:rsid w:val="00EE3080"/>
    <w:rsid w:val="00EE417B"/>
    <w:rsid w:val="00EE4386"/>
    <w:rsid w:val="00EE6825"/>
    <w:rsid w:val="00EE7093"/>
    <w:rsid w:val="00EF564C"/>
    <w:rsid w:val="00EF7114"/>
    <w:rsid w:val="00F05DCB"/>
    <w:rsid w:val="00F07C56"/>
    <w:rsid w:val="00F266EB"/>
    <w:rsid w:val="00F41495"/>
    <w:rsid w:val="00F41765"/>
    <w:rsid w:val="00F4451A"/>
    <w:rsid w:val="00F44820"/>
    <w:rsid w:val="00F5441C"/>
    <w:rsid w:val="00F55593"/>
    <w:rsid w:val="00F56365"/>
    <w:rsid w:val="00F57BD2"/>
    <w:rsid w:val="00F64F3D"/>
    <w:rsid w:val="00F70F21"/>
    <w:rsid w:val="00F740E6"/>
    <w:rsid w:val="00F740E9"/>
    <w:rsid w:val="00F80691"/>
    <w:rsid w:val="00F835F9"/>
    <w:rsid w:val="00F93ABC"/>
    <w:rsid w:val="00FA535B"/>
    <w:rsid w:val="00FA5D4A"/>
    <w:rsid w:val="00FA7648"/>
    <w:rsid w:val="00FA7C21"/>
    <w:rsid w:val="00FB042F"/>
    <w:rsid w:val="00FB48ED"/>
    <w:rsid w:val="00FB530C"/>
    <w:rsid w:val="00FB7A87"/>
    <w:rsid w:val="00FC7DC8"/>
    <w:rsid w:val="00FD3318"/>
    <w:rsid w:val="00FD4CA8"/>
    <w:rsid w:val="00FE02D6"/>
    <w:rsid w:val="00FE0DB7"/>
    <w:rsid w:val="00FE41EE"/>
    <w:rsid w:val="00FE568E"/>
    <w:rsid w:val="00FE7C5E"/>
    <w:rsid w:val="00FF1896"/>
    <w:rsid w:val="00FF2333"/>
    <w:rsid w:val="00FF25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C96CF"/>
  <w15:docId w15:val="{6DFB221D-3186-429C-A74E-C2B5653D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223E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B92EB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E2465"/>
    <w:pPr>
      <w:ind w:left="720"/>
      <w:contextualSpacing/>
    </w:pPr>
  </w:style>
  <w:style w:type="character" w:customStyle="1" w:styleId="Ttulo1Char">
    <w:name w:val="Título 1 Char"/>
    <w:basedOn w:val="Fontepargpadro"/>
    <w:link w:val="Ttulo1"/>
    <w:uiPriority w:val="9"/>
    <w:rsid w:val="00223ED3"/>
    <w:rPr>
      <w:rFonts w:asciiTheme="majorHAnsi" w:eastAsiaTheme="majorEastAsia" w:hAnsiTheme="majorHAnsi" w:cstheme="majorBidi"/>
      <w:color w:val="2E74B5" w:themeColor="accent1" w:themeShade="BF"/>
      <w:sz w:val="32"/>
      <w:szCs w:val="32"/>
    </w:rPr>
  </w:style>
  <w:style w:type="character" w:styleId="Hiperlink">
    <w:name w:val="Hyperlink"/>
    <w:basedOn w:val="Fontepargpadro"/>
    <w:uiPriority w:val="99"/>
    <w:unhideWhenUsed/>
    <w:rsid w:val="006B6CFC"/>
    <w:rPr>
      <w:color w:val="0563C1" w:themeColor="hyperlink"/>
      <w:u w:val="single"/>
    </w:rPr>
  </w:style>
  <w:style w:type="table" w:styleId="Tabelacomgrade">
    <w:name w:val="Table Grid"/>
    <w:basedOn w:val="Tabelanormal"/>
    <w:uiPriority w:val="39"/>
    <w:rsid w:val="00FE41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FB7A87"/>
    <w:rPr>
      <w:sz w:val="16"/>
      <w:szCs w:val="16"/>
    </w:rPr>
  </w:style>
  <w:style w:type="paragraph" w:styleId="Textodecomentrio">
    <w:name w:val="annotation text"/>
    <w:basedOn w:val="Normal"/>
    <w:link w:val="TextodecomentrioChar"/>
    <w:uiPriority w:val="99"/>
    <w:semiHidden/>
    <w:unhideWhenUsed/>
    <w:rsid w:val="00FB7A8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B7A87"/>
    <w:rPr>
      <w:sz w:val="20"/>
      <w:szCs w:val="20"/>
    </w:rPr>
  </w:style>
  <w:style w:type="paragraph" w:styleId="Assuntodocomentrio">
    <w:name w:val="annotation subject"/>
    <w:basedOn w:val="Textodecomentrio"/>
    <w:next w:val="Textodecomentrio"/>
    <w:link w:val="AssuntodocomentrioChar"/>
    <w:uiPriority w:val="99"/>
    <w:semiHidden/>
    <w:unhideWhenUsed/>
    <w:rsid w:val="00FB7A87"/>
    <w:rPr>
      <w:b/>
      <w:bCs/>
    </w:rPr>
  </w:style>
  <w:style w:type="character" w:customStyle="1" w:styleId="AssuntodocomentrioChar">
    <w:name w:val="Assunto do comentário Char"/>
    <w:basedOn w:val="TextodecomentrioChar"/>
    <w:link w:val="Assuntodocomentrio"/>
    <w:uiPriority w:val="99"/>
    <w:semiHidden/>
    <w:rsid w:val="00FB7A87"/>
    <w:rPr>
      <w:b/>
      <w:bCs/>
      <w:sz w:val="20"/>
      <w:szCs w:val="20"/>
    </w:rPr>
  </w:style>
  <w:style w:type="paragraph" w:styleId="Textodebalo">
    <w:name w:val="Balloon Text"/>
    <w:basedOn w:val="Normal"/>
    <w:link w:val="TextodebaloChar"/>
    <w:uiPriority w:val="99"/>
    <w:semiHidden/>
    <w:unhideWhenUsed/>
    <w:rsid w:val="00FB7A8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B7A87"/>
    <w:rPr>
      <w:rFonts w:ascii="Segoe UI" w:hAnsi="Segoe UI" w:cs="Segoe UI"/>
      <w:sz w:val="18"/>
      <w:szCs w:val="18"/>
    </w:rPr>
  </w:style>
  <w:style w:type="paragraph" w:styleId="Sumrio1">
    <w:name w:val="toc 1"/>
    <w:basedOn w:val="Normal"/>
    <w:next w:val="Normal"/>
    <w:autoRedefine/>
    <w:uiPriority w:val="39"/>
    <w:semiHidden/>
    <w:unhideWhenUsed/>
    <w:rsid w:val="00725045"/>
    <w:pPr>
      <w:tabs>
        <w:tab w:val="left" w:pos="440"/>
        <w:tab w:val="right" w:leader="dot" w:pos="8494"/>
      </w:tabs>
      <w:spacing w:after="100" w:line="276" w:lineRule="auto"/>
    </w:pPr>
  </w:style>
  <w:style w:type="paragraph" w:styleId="Sumrio2">
    <w:name w:val="toc 2"/>
    <w:basedOn w:val="Normal"/>
    <w:next w:val="Normal"/>
    <w:autoRedefine/>
    <w:uiPriority w:val="39"/>
    <w:semiHidden/>
    <w:unhideWhenUsed/>
    <w:rsid w:val="00725045"/>
    <w:pPr>
      <w:tabs>
        <w:tab w:val="left" w:pos="880"/>
        <w:tab w:val="right" w:leader="dot" w:pos="8494"/>
      </w:tabs>
      <w:spacing w:after="100" w:line="276" w:lineRule="auto"/>
      <w:ind w:left="220"/>
    </w:pPr>
    <w:rPr>
      <w:rFonts w:ascii="Times New Roman" w:hAnsi="Times New Roman" w:cs="Times New Roman"/>
      <w:b/>
      <w:noProof/>
    </w:rPr>
  </w:style>
  <w:style w:type="paragraph" w:styleId="CabealhodoSumrio">
    <w:name w:val="TOC Heading"/>
    <w:basedOn w:val="Ttulo1"/>
    <w:next w:val="Normal"/>
    <w:uiPriority w:val="39"/>
    <w:semiHidden/>
    <w:unhideWhenUsed/>
    <w:qFormat/>
    <w:rsid w:val="00725045"/>
    <w:pPr>
      <w:spacing w:before="480" w:line="276" w:lineRule="auto"/>
      <w:outlineLvl w:val="9"/>
    </w:pPr>
    <w:rPr>
      <w:b/>
      <w:bCs/>
      <w:sz w:val="28"/>
      <w:szCs w:val="28"/>
      <w:lang w:eastAsia="pt-BR"/>
    </w:rPr>
  </w:style>
  <w:style w:type="paragraph" w:styleId="Cabealho">
    <w:name w:val="header"/>
    <w:basedOn w:val="Normal"/>
    <w:link w:val="CabealhoChar"/>
    <w:uiPriority w:val="99"/>
    <w:unhideWhenUsed/>
    <w:rsid w:val="007250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25045"/>
  </w:style>
  <w:style w:type="paragraph" w:styleId="Rodap">
    <w:name w:val="footer"/>
    <w:basedOn w:val="Normal"/>
    <w:link w:val="RodapChar"/>
    <w:uiPriority w:val="99"/>
    <w:unhideWhenUsed/>
    <w:rsid w:val="00725045"/>
    <w:pPr>
      <w:tabs>
        <w:tab w:val="center" w:pos="4252"/>
        <w:tab w:val="right" w:pos="8504"/>
      </w:tabs>
      <w:spacing w:after="0" w:line="240" w:lineRule="auto"/>
    </w:pPr>
  </w:style>
  <w:style w:type="character" w:customStyle="1" w:styleId="RodapChar">
    <w:name w:val="Rodapé Char"/>
    <w:basedOn w:val="Fontepargpadro"/>
    <w:link w:val="Rodap"/>
    <w:uiPriority w:val="99"/>
    <w:rsid w:val="00725045"/>
  </w:style>
  <w:style w:type="character" w:styleId="nfase">
    <w:name w:val="Emphasis"/>
    <w:basedOn w:val="Fontepargpadro"/>
    <w:uiPriority w:val="20"/>
    <w:qFormat/>
    <w:rsid w:val="00B978D8"/>
    <w:rPr>
      <w:i/>
      <w:iCs/>
    </w:rPr>
  </w:style>
  <w:style w:type="character" w:customStyle="1" w:styleId="apple-converted-space">
    <w:name w:val="apple-converted-space"/>
    <w:basedOn w:val="Fontepargpadro"/>
    <w:rsid w:val="00B978D8"/>
  </w:style>
  <w:style w:type="paragraph" w:styleId="Textodenotaderodap">
    <w:name w:val="footnote text"/>
    <w:basedOn w:val="Normal"/>
    <w:link w:val="TextodenotaderodapChar"/>
    <w:uiPriority w:val="99"/>
    <w:semiHidden/>
    <w:unhideWhenUsed/>
    <w:rsid w:val="00226A1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26A13"/>
    <w:rPr>
      <w:sz w:val="20"/>
      <w:szCs w:val="20"/>
    </w:rPr>
  </w:style>
  <w:style w:type="character" w:styleId="Refdenotaderodap">
    <w:name w:val="footnote reference"/>
    <w:basedOn w:val="Fontepargpadro"/>
    <w:uiPriority w:val="99"/>
    <w:semiHidden/>
    <w:unhideWhenUsed/>
    <w:rsid w:val="00226A13"/>
    <w:rPr>
      <w:vertAlign w:val="superscript"/>
    </w:rPr>
  </w:style>
  <w:style w:type="character" w:customStyle="1" w:styleId="MenoPendente1">
    <w:name w:val="Menção Pendente1"/>
    <w:basedOn w:val="Fontepargpadro"/>
    <w:uiPriority w:val="99"/>
    <w:semiHidden/>
    <w:unhideWhenUsed/>
    <w:rsid w:val="00033EFF"/>
    <w:rPr>
      <w:color w:val="808080"/>
      <w:shd w:val="clear" w:color="auto" w:fill="E6E6E6"/>
    </w:rPr>
  </w:style>
  <w:style w:type="paragraph" w:styleId="SemEspaamento">
    <w:name w:val="No Spacing"/>
    <w:uiPriority w:val="1"/>
    <w:qFormat/>
    <w:rsid w:val="00070155"/>
    <w:pPr>
      <w:spacing w:after="0" w:line="240" w:lineRule="auto"/>
    </w:pPr>
  </w:style>
  <w:style w:type="character" w:customStyle="1" w:styleId="Ttulo2Char">
    <w:name w:val="Título 2 Char"/>
    <w:basedOn w:val="Fontepargpadro"/>
    <w:link w:val="Ttulo2"/>
    <w:uiPriority w:val="9"/>
    <w:semiHidden/>
    <w:rsid w:val="00B92EB4"/>
    <w:rPr>
      <w:rFonts w:asciiTheme="majorHAnsi" w:eastAsiaTheme="majorEastAsia" w:hAnsiTheme="majorHAnsi" w:cstheme="majorBidi"/>
      <w:b/>
      <w:bCs/>
      <w:color w:val="5B9BD5" w:themeColor="accent1"/>
      <w:sz w:val="26"/>
      <w:szCs w:val="26"/>
    </w:rPr>
  </w:style>
  <w:style w:type="paragraph" w:customStyle="1" w:styleId="Default">
    <w:name w:val="Default"/>
    <w:rsid w:val="007578FC"/>
    <w:pPr>
      <w:autoSpaceDE w:val="0"/>
      <w:autoSpaceDN w:val="0"/>
      <w:adjustRightInd w:val="0"/>
      <w:spacing w:after="0" w:line="240" w:lineRule="auto"/>
    </w:pPr>
    <w:rPr>
      <w:rFonts w:ascii="Arial" w:hAnsi="Arial" w:cs="Arial"/>
      <w:color w:val="000000"/>
      <w:sz w:val="24"/>
      <w:szCs w:val="24"/>
      <w:lang w:val="en-US"/>
    </w:rPr>
  </w:style>
  <w:style w:type="character" w:styleId="HiperlinkVisitado">
    <w:name w:val="FollowedHyperlink"/>
    <w:basedOn w:val="Fontepargpadro"/>
    <w:uiPriority w:val="99"/>
    <w:semiHidden/>
    <w:unhideWhenUsed/>
    <w:rsid w:val="00CC3C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86137">
      <w:bodyDiv w:val="1"/>
      <w:marLeft w:val="0"/>
      <w:marRight w:val="0"/>
      <w:marTop w:val="0"/>
      <w:marBottom w:val="0"/>
      <w:divBdr>
        <w:top w:val="none" w:sz="0" w:space="0" w:color="auto"/>
        <w:left w:val="none" w:sz="0" w:space="0" w:color="auto"/>
        <w:bottom w:val="none" w:sz="0" w:space="0" w:color="auto"/>
        <w:right w:val="none" w:sz="0" w:space="0" w:color="auto"/>
      </w:divBdr>
      <w:divsChild>
        <w:div w:id="533418975">
          <w:marLeft w:val="1166"/>
          <w:marRight w:val="0"/>
          <w:marTop w:val="53"/>
          <w:marBottom w:val="120"/>
          <w:divBdr>
            <w:top w:val="none" w:sz="0" w:space="0" w:color="auto"/>
            <w:left w:val="none" w:sz="0" w:space="0" w:color="auto"/>
            <w:bottom w:val="none" w:sz="0" w:space="0" w:color="auto"/>
            <w:right w:val="none" w:sz="0" w:space="0" w:color="auto"/>
          </w:divBdr>
        </w:div>
        <w:div w:id="1662465970">
          <w:marLeft w:val="1166"/>
          <w:marRight w:val="0"/>
          <w:marTop w:val="53"/>
          <w:marBottom w:val="120"/>
          <w:divBdr>
            <w:top w:val="none" w:sz="0" w:space="0" w:color="auto"/>
            <w:left w:val="none" w:sz="0" w:space="0" w:color="auto"/>
            <w:bottom w:val="none" w:sz="0" w:space="0" w:color="auto"/>
            <w:right w:val="none" w:sz="0" w:space="0" w:color="auto"/>
          </w:divBdr>
        </w:div>
        <w:div w:id="963467553">
          <w:marLeft w:val="1166"/>
          <w:marRight w:val="0"/>
          <w:marTop w:val="53"/>
          <w:marBottom w:val="120"/>
          <w:divBdr>
            <w:top w:val="none" w:sz="0" w:space="0" w:color="auto"/>
            <w:left w:val="none" w:sz="0" w:space="0" w:color="auto"/>
            <w:bottom w:val="none" w:sz="0" w:space="0" w:color="auto"/>
            <w:right w:val="none" w:sz="0" w:space="0" w:color="auto"/>
          </w:divBdr>
        </w:div>
        <w:div w:id="268776800">
          <w:marLeft w:val="1166"/>
          <w:marRight w:val="0"/>
          <w:marTop w:val="53"/>
          <w:marBottom w:val="120"/>
          <w:divBdr>
            <w:top w:val="none" w:sz="0" w:space="0" w:color="auto"/>
            <w:left w:val="none" w:sz="0" w:space="0" w:color="auto"/>
            <w:bottom w:val="none" w:sz="0" w:space="0" w:color="auto"/>
            <w:right w:val="none" w:sz="0" w:space="0" w:color="auto"/>
          </w:divBdr>
        </w:div>
        <w:div w:id="1287932468">
          <w:marLeft w:val="1166"/>
          <w:marRight w:val="0"/>
          <w:marTop w:val="53"/>
          <w:marBottom w:val="120"/>
          <w:divBdr>
            <w:top w:val="none" w:sz="0" w:space="0" w:color="auto"/>
            <w:left w:val="none" w:sz="0" w:space="0" w:color="auto"/>
            <w:bottom w:val="none" w:sz="0" w:space="0" w:color="auto"/>
            <w:right w:val="none" w:sz="0" w:space="0" w:color="auto"/>
          </w:divBdr>
        </w:div>
        <w:div w:id="66264585">
          <w:marLeft w:val="1166"/>
          <w:marRight w:val="0"/>
          <w:marTop w:val="53"/>
          <w:marBottom w:val="120"/>
          <w:divBdr>
            <w:top w:val="none" w:sz="0" w:space="0" w:color="auto"/>
            <w:left w:val="none" w:sz="0" w:space="0" w:color="auto"/>
            <w:bottom w:val="none" w:sz="0" w:space="0" w:color="auto"/>
            <w:right w:val="none" w:sz="0" w:space="0" w:color="auto"/>
          </w:divBdr>
        </w:div>
        <w:div w:id="653333824">
          <w:marLeft w:val="1166"/>
          <w:marRight w:val="0"/>
          <w:marTop w:val="53"/>
          <w:marBottom w:val="120"/>
          <w:divBdr>
            <w:top w:val="none" w:sz="0" w:space="0" w:color="auto"/>
            <w:left w:val="none" w:sz="0" w:space="0" w:color="auto"/>
            <w:bottom w:val="none" w:sz="0" w:space="0" w:color="auto"/>
            <w:right w:val="none" w:sz="0" w:space="0" w:color="auto"/>
          </w:divBdr>
        </w:div>
        <w:div w:id="1548294498">
          <w:marLeft w:val="1166"/>
          <w:marRight w:val="0"/>
          <w:marTop w:val="53"/>
          <w:marBottom w:val="120"/>
          <w:divBdr>
            <w:top w:val="none" w:sz="0" w:space="0" w:color="auto"/>
            <w:left w:val="none" w:sz="0" w:space="0" w:color="auto"/>
            <w:bottom w:val="none" w:sz="0" w:space="0" w:color="auto"/>
            <w:right w:val="none" w:sz="0" w:space="0" w:color="auto"/>
          </w:divBdr>
        </w:div>
        <w:div w:id="714044374">
          <w:marLeft w:val="1166"/>
          <w:marRight w:val="0"/>
          <w:marTop w:val="53"/>
          <w:marBottom w:val="120"/>
          <w:divBdr>
            <w:top w:val="none" w:sz="0" w:space="0" w:color="auto"/>
            <w:left w:val="none" w:sz="0" w:space="0" w:color="auto"/>
            <w:bottom w:val="none" w:sz="0" w:space="0" w:color="auto"/>
            <w:right w:val="none" w:sz="0" w:space="0" w:color="auto"/>
          </w:divBdr>
        </w:div>
        <w:div w:id="1566062501">
          <w:marLeft w:val="1166"/>
          <w:marRight w:val="0"/>
          <w:marTop w:val="53"/>
          <w:marBottom w:val="120"/>
          <w:divBdr>
            <w:top w:val="none" w:sz="0" w:space="0" w:color="auto"/>
            <w:left w:val="none" w:sz="0" w:space="0" w:color="auto"/>
            <w:bottom w:val="none" w:sz="0" w:space="0" w:color="auto"/>
            <w:right w:val="none" w:sz="0" w:space="0" w:color="auto"/>
          </w:divBdr>
        </w:div>
        <w:div w:id="873158404">
          <w:marLeft w:val="1166"/>
          <w:marRight w:val="0"/>
          <w:marTop w:val="53"/>
          <w:marBottom w:val="120"/>
          <w:divBdr>
            <w:top w:val="none" w:sz="0" w:space="0" w:color="auto"/>
            <w:left w:val="none" w:sz="0" w:space="0" w:color="auto"/>
            <w:bottom w:val="none" w:sz="0" w:space="0" w:color="auto"/>
            <w:right w:val="none" w:sz="0" w:space="0" w:color="auto"/>
          </w:divBdr>
        </w:div>
        <w:div w:id="1131049457">
          <w:marLeft w:val="1166"/>
          <w:marRight w:val="0"/>
          <w:marTop w:val="53"/>
          <w:marBottom w:val="120"/>
          <w:divBdr>
            <w:top w:val="none" w:sz="0" w:space="0" w:color="auto"/>
            <w:left w:val="none" w:sz="0" w:space="0" w:color="auto"/>
            <w:bottom w:val="none" w:sz="0" w:space="0" w:color="auto"/>
            <w:right w:val="none" w:sz="0" w:space="0" w:color="auto"/>
          </w:divBdr>
        </w:div>
        <w:div w:id="475686796">
          <w:marLeft w:val="1166"/>
          <w:marRight w:val="0"/>
          <w:marTop w:val="53"/>
          <w:marBottom w:val="120"/>
          <w:divBdr>
            <w:top w:val="none" w:sz="0" w:space="0" w:color="auto"/>
            <w:left w:val="none" w:sz="0" w:space="0" w:color="auto"/>
            <w:bottom w:val="none" w:sz="0" w:space="0" w:color="auto"/>
            <w:right w:val="none" w:sz="0" w:space="0" w:color="auto"/>
          </w:divBdr>
        </w:div>
        <w:div w:id="1621303018">
          <w:marLeft w:val="1166"/>
          <w:marRight w:val="0"/>
          <w:marTop w:val="53"/>
          <w:marBottom w:val="120"/>
          <w:divBdr>
            <w:top w:val="none" w:sz="0" w:space="0" w:color="auto"/>
            <w:left w:val="none" w:sz="0" w:space="0" w:color="auto"/>
            <w:bottom w:val="none" w:sz="0" w:space="0" w:color="auto"/>
            <w:right w:val="none" w:sz="0" w:space="0" w:color="auto"/>
          </w:divBdr>
        </w:div>
      </w:divsChild>
    </w:div>
    <w:div w:id="111749570">
      <w:bodyDiv w:val="1"/>
      <w:marLeft w:val="0"/>
      <w:marRight w:val="0"/>
      <w:marTop w:val="0"/>
      <w:marBottom w:val="0"/>
      <w:divBdr>
        <w:top w:val="none" w:sz="0" w:space="0" w:color="auto"/>
        <w:left w:val="none" w:sz="0" w:space="0" w:color="auto"/>
        <w:bottom w:val="none" w:sz="0" w:space="0" w:color="auto"/>
        <w:right w:val="none" w:sz="0" w:space="0" w:color="auto"/>
      </w:divBdr>
    </w:div>
    <w:div w:id="289164896">
      <w:bodyDiv w:val="1"/>
      <w:marLeft w:val="0"/>
      <w:marRight w:val="0"/>
      <w:marTop w:val="0"/>
      <w:marBottom w:val="0"/>
      <w:divBdr>
        <w:top w:val="none" w:sz="0" w:space="0" w:color="auto"/>
        <w:left w:val="none" w:sz="0" w:space="0" w:color="auto"/>
        <w:bottom w:val="none" w:sz="0" w:space="0" w:color="auto"/>
        <w:right w:val="none" w:sz="0" w:space="0" w:color="auto"/>
      </w:divBdr>
    </w:div>
    <w:div w:id="372272276">
      <w:bodyDiv w:val="1"/>
      <w:marLeft w:val="0"/>
      <w:marRight w:val="0"/>
      <w:marTop w:val="0"/>
      <w:marBottom w:val="0"/>
      <w:divBdr>
        <w:top w:val="none" w:sz="0" w:space="0" w:color="auto"/>
        <w:left w:val="none" w:sz="0" w:space="0" w:color="auto"/>
        <w:bottom w:val="none" w:sz="0" w:space="0" w:color="auto"/>
        <w:right w:val="none" w:sz="0" w:space="0" w:color="auto"/>
      </w:divBdr>
      <w:divsChild>
        <w:div w:id="1506434442">
          <w:marLeft w:val="547"/>
          <w:marRight w:val="0"/>
          <w:marTop w:val="0"/>
          <w:marBottom w:val="0"/>
          <w:divBdr>
            <w:top w:val="none" w:sz="0" w:space="0" w:color="auto"/>
            <w:left w:val="none" w:sz="0" w:space="0" w:color="auto"/>
            <w:bottom w:val="none" w:sz="0" w:space="0" w:color="auto"/>
            <w:right w:val="none" w:sz="0" w:space="0" w:color="auto"/>
          </w:divBdr>
        </w:div>
      </w:divsChild>
    </w:div>
    <w:div w:id="395786863">
      <w:bodyDiv w:val="1"/>
      <w:marLeft w:val="0"/>
      <w:marRight w:val="0"/>
      <w:marTop w:val="0"/>
      <w:marBottom w:val="0"/>
      <w:divBdr>
        <w:top w:val="none" w:sz="0" w:space="0" w:color="auto"/>
        <w:left w:val="none" w:sz="0" w:space="0" w:color="auto"/>
        <w:bottom w:val="none" w:sz="0" w:space="0" w:color="auto"/>
        <w:right w:val="none" w:sz="0" w:space="0" w:color="auto"/>
      </w:divBdr>
    </w:div>
    <w:div w:id="594286243">
      <w:bodyDiv w:val="1"/>
      <w:marLeft w:val="0"/>
      <w:marRight w:val="0"/>
      <w:marTop w:val="0"/>
      <w:marBottom w:val="0"/>
      <w:divBdr>
        <w:top w:val="none" w:sz="0" w:space="0" w:color="auto"/>
        <w:left w:val="none" w:sz="0" w:space="0" w:color="auto"/>
        <w:bottom w:val="none" w:sz="0" w:space="0" w:color="auto"/>
        <w:right w:val="none" w:sz="0" w:space="0" w:color="auto"/>
      </w:divBdr>
    </w:div>
    <w:div w:id="621811953">
      <w:bodyDiv w:val="1"/>
      <w:marLeft w:val="0"/>
      <w:marRight w:val="0"/>
      <w:marTop w:val="0"/>
      <w:marBottom w:val="0"/>
      <w:divBdr>
        <w:top w:val="none" w:sz="0" w:space="0" w:color="auto"/>
        <w:left w:val="none" w:sz="0" w:space="0" w:color="auto"/>
        <w:bottom w:val="none" w:sz="0" w:space="0" w:color="auto"/>
        <w:right w:val="none" w:sz="0" w:space="0" w:color="auto"/>
      </w:divBdr>
    </w:div>
    <w:div w:id="669909767">
      <w:bodyDiv w:val="1"/>
      <w:marLeft w:val="0"/>
      <w:marRight w:val="0"/>
      <w:marTop w:val="0"/>
      <w:marBottom w:val="0"/>
      <w:divBdr>
        <w:top w:val="none" w:sz="0" w:space="0" w:color="auto"/>
        <w:left w:val="none" w:sz="0" w:space="0" w:color="auto"/>
        <w:bottom w:val="none" w:sz="0" w:space="0" w:color="auto"/>
        <w:right w:val="none" w:sz="0" w:space="0" w:color="auto"/>
      </w:divBdr>
    </w:div>
    <w:div w:id="752552589">
      <w:bodyDiv w:val="1"/>
      <w:marLeft w:val="0"/>
      <w:marRight w:val="0"/>
      <w:marTop w:val="0"/>
      <w:marBottom w:val="0"/>
      <w:divBdr>
        <w:top w:val="none" w:sz="0" w:space="0" w:color="auto"/>
        <w:left w:val="none" w:sz="0" w:space="0" w:color="auto"/>
        <w:bottom w:val="none" w:sz="0" w:space="0" w:color="auto"/>
        <w:right w:val="none" w:sz="0" w:space="0" w:color="auto"/>
      </w:divBdr>
    </w:div>
    <w:div w:id="877814789">
      <w:bodyDiv w:val="1"/>
      <w:marLeft w:val="0"/>
      <w:marRight w:val="0"/>
      <w:marTop w:val="0"/>
      <w:marBottom w:val="0"/>
      <w:divBdr>
        <w:top w:val="none" w:sz="0" w:space="0" w:color="auto"/>
        <w:left w:val="none" w:sz="0" w:space="0" w:color="auto"/>
        <w:bottom w:val="none" w:sz="0" w:space="0" w:color="auto"/>
        <w:right w:val="none" w:sz="0" w:space="0" w:color="auto"/>
      </w:divBdr>
      <w:divsChild>
        <w:div w:id="758061726">
          <w:marLeft w:val="1710"/>
          <w:marRight w:val="0"/>
          <w:marTop w:val="165"/>
          <w:marBottom w:val="0"/>
          <w:divBdr>
            <w:top w:val="none" w:sz="0" w:space="0" w:color="auto"/>
            <w:left w:val="none" w:sz="0" w:space="0" w:color="auto"/>
            <w:bottom w:val="none" w:sz="0" w:space="0" w:color="auto"/>
            <w:right w:val="none" w:sz="0" w:space="0" w:color="auto"/>
          </w:divBdr>
        </w:div>
      </w:divsChild>
    </w:div>
    <w:div w:id="1430009615">
      <w:bodyDiv w:val="1"/>
      <w:marLeft w:val="0"/>
      <w:marRight w:val="0"/>
      <w:marTop w:val="0"/>
      <w:marBottom w:val="0"/>
      <w:divBdr>
        <w:top w:val="none" w:sz="0" w:space="0" w:color="auto"/>
        <w:left w:val="none" w:sz="0" w:space="0" w:color="auto"/>
        <w:bottom w:val="none" w:sz="0" w:space="0" w:color="auto"/>
        <w:right w:val="none" w:sz="0" w:space="0" w:color="auto"/>
      </w:divBdr>
    </w:div>
    <w:div w:id="1492603734">
      <w:bodyDiv w:val="1"/>
      <w:marLeft w:val="0"/>
      <w:marRight w:val="0"/>
      <w:marTop w:val="0"/>
      <w:marBottom w:val="0"/>
      <w:divBdr>
        <w:top w:val="none" w:sz="0" w:space="0" w:color="auto"/>
        <w:left w:val="none" w:sz="0" w:space="0" w:color="auto"/>
        <w:bottom w:val="none" w:sz="0" w:space="0" w:color="auto"/>
        <w:right w:val="none" w:sz="0" w:space="0" w:color="auto"/>
      </w:divBdr>
    </w:div>
    <w:div w:id="1528911445">
      <w:bodyDiv w:val="1"/>
      <w:marLeft w:val="0"/>
      <w:marRight w:val="0"/>
      <w:marTop w:val="0"/>
      <w:marBottom w:val="0"/>
      <w:divBdr>
        <w:top w:val="none" w:sz="0" w:space="0" w:color="auto"/>
        <w:left w:val="none" w:sz="0" w:space="0" w:color="auto"/>
        <w:bottom w:val="none" w:sz="0" w:space="0" w:color="auto"/>
        <w:right w:val="none" w:sz="0" w:space="0" w:color="auto"/>
      </w:divBdr>
    </w:div>
    <w:div w:id="1558005056">
      <w:bodyDiv w:val="1"/>
      <w:marLeft w:val="0"/>
      <w:marRight w:val="0"/>
      <w:marTop w:val="0"/>
      <w:marBottom w:val="0"/>
      <w:divBdr>
        <w:top w:val="none" w:sz="0" w:space="0" w:color="auto"/>
        <w:left w:val="none" w:sz="0" w:space="0" w:color="auto"/>
        <w:bottom w:val="none" w:sz="0" w:space="0" w:color="auto"/>
        <w:right w:val="none" w:sz="0" w:space="0" w:color="auto"/>
      </w:divBdr>
    </w:div>
    <w:div w:id="1559436940">
      <w:bodyDiv w:val="1"/>
      <w:marLeft w:val="0"/>
      <w:marRight w:val="0"/>
      <w:marTop w:val="0"/>
      <w:marBottom w:val="0"/>
      <w:divBdr>
        <w:top w:val="none" w:sz="0" w:space="0" w:color="auto"/>
        <w:left w:val="none" w:sz="0" w:space="0" w:color="auto"/>
        <w:bottom w:val="none" w:sz="0" w:space="0" w:color="auto"/>
        <w:right w:val="none" w:sz="0" w:space="0" w:color="auto"/>
      </w:divBdr>
    </w:div>
    <w:div w:id="1585988984">
      <w:bodyDiv w:val="1"/>
      <w:marLeft w:val="0"/>
      <w:marRight w:val="0"/>
      <w:marTop w:val="0"/>
      <w:marBottom w:val="0"/>
      <w:divBdr>
        <w:top w:val="none" w:sz="0" w:space="0" w:color="auto"/>
        <w:left w:val="none" w:sz="0" w:space="0" w:color="auto"/>
        <w:bottom w:val="none" w:sz="0" w:space="0" w:color="auto"/>
        <w:right w:val="none" w:sz="0" w:space="0" w:color="auto"/>
      </w:divBdr>
    </w:div>
    <w:div w:id="1743522940">
      <w:bodyDiv w:val="1"/>
      <w:marLeft w:val="0"/>
      <w:marRight w:val="0"/>
      <w:marTop w:val="0"/>
      <w:marBottom w:val="0"/>
      <w:divBdr>
        <w:top w:val="none" w:sz="0" w:space="0" w:color="auto"/>
        <w:left w:val="none" w:sz="0" w:space="0" w:color="auto"/>
        <w:bottom w:val="none" w:sz="0" w:space="0" w:color="auto"/>
        <w:right w:val="none" w:sz="0" w:space="0" w:color="auto"/>
      </w:divBdr>
      <w:divsChild>
        <w:div w:id="534580501">
          <w:marLeft w:val="0"/>
          <w:marRight w:val="0"/>
          <w:marTop w:val="0"/>
          <w:marBottom w:val="0"/>
          <w:divBdr>
            <w:top w:val="none" w:sz="0" w:space="0" w:color="auto"/>
            <w:left w:val="none" w:sz="0" w:space="0" w:color="auto"/>
            <w:bottom w:val="none" w:sz="0" w:space="0" w:color="auto"/>
            <w:right w:val="none" w:sz="0" w:space="0" w:color="auto"/>
          </w:divBdr>
        </w:div>
        <w:div w:id="1545943010">
          <w:marLeft w:val="0"/>
          <w:marRight w:val="0"/>
          <w:marTop w:val="0"/>
          <w:marBottom w:val="0"/>
          <w:divBdr>
            <w:top w:val="none" w:sz="0" w:space="0" w:color="auto"/>
            <w:left w:val="none" w:sz="0" w:space="0" w:color="auto"/>
            <w:bottom w:val="none" w:sz="0" w:space="0" w:color="auto"/>
            <w:right w:val="none" w:sz="0" w:space="0" w:color="auto"/>
          </w:divBdr>
        </w:div>
      </w:divsChild>
    </w:div>
    <w:div w:id="1817530205">
      <w:bodyDiv w:val="1"/>
      <w:marLeft w:val="0"/>
      <w:marRight w:val="0"/>
      <w:marTop w:val="0"/>
      <w:marBottom w:val="0"/>
      <w:divBdr>
        <w:top w:val="none" w:sz="0" w:space="0" w:color="auto"/>
        <w:left w:val="none" w:sz="0" w:space="0" w:color="auto"/>
        <w:bottom w:val="none" w:sz="0" w:space="0" w:color="auto"/>
        <w:right w:val="none" w:sz="0" w:space="0" w:color="auto"/>
      </w:divBdr>
    </w:div>
    <w:div w:id="1994139118">
      <w:bodyDiv w:val="1"/>
      <w:marLeft w:val="0"/>
      <w:marRight w:val="0"/>
      <w:marTop w:val="0"/>
      <w:marBottom w:val="0"/>
      <w:divBdr>
        <w:top w:val="none" w:sz="0" w:space="0" w:color="auto"/>
        <w:left w:val="none" w:sz="0" w:space="0" w:color="auto"/>
        <w:bottom w:val="none" w:sz="0" w:space="0" w:color="auto"/>
        <w:right w:val="none" w:sz="0" w:space="0" w:color="auto"/>
      </w:divBdr>
    </w:div>
    <w:div w:id="2050954676">
      <w:bodyDiv w:val="1"/>
      <w:marLeft w:val="0"/>
      <w:marRight w:val="0"/>
      <w:marTop w:val="0"/>
      <w:marBottom w:val="0"/>
      <w:divBdr>
        <w:top w:val="none" w:sz="0" w:space="0" w:color="auto"/>
        <w:left w:val="none" w:sz="0" w:space="0" w:color="auto"/>
        <w:bottom w:val="none" w:sz="0" w:space="0" w:color="auto"/>
        <w:right w:val="none" w:sz="0" w:space="0" w:color="auto"/>
      </w:divBdr>
    </w:div>
    <w:div w:id="213078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image" Target="media/image7.png"/><Relationship Id="rId21" Type="http://schemas.openxmlformats.org/officeDocument/2006/relationships/hyperlink" Target="https://vimeo.com/438988503"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26" Type="http://schemas.microsoft.com/office/2016/09/relationships/commentsIds" Target="commentsIds.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hyperlink" Target="https://youtu.be/Kl67hZZ3klA" TargetMode="External"/><Relationship Id="rId19" Type="http://schemas.openxmlformats.org/officeDocument/2006/relationships/hyperlink" Target="https://youtu.be/nyiRrIysTUE"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52326DB23A6648B47A75FF8B2710B9" ma:contentTypeVersion="8461" ma:contentTypeDescription="Create a new document." ma:contentTypeScope="" ma:versionID="6d8dcb8f23c5a7594846fb1b6a4ffb05">
  <xsd:schema xmlns:xsd="http://www.w3.org/2001/XMLSchema" xmlns:xs="http://www.w3.org/2001/XMLSchema" xmlns:p="http://schemas.microsoft.com/office/2006/metadata/properties" xmlns:ns2="1d6736e6-0d09-4a30-9781-d08a27c5ac52" xmlns:ns3="44565b52-f05b-452c-8cc8-9ffcf4c4585f" targetNamespace="http://schemas.microsoft.com/office/2006/metadata/properties" ma:root="true" ma:fieldsID="df1a17c58ebe1c1ab8ca4211efc3f735" ns2:_="" ns3:_="">
    <xsd:import namespace="1d6736e6-0d09-4a30-9781-d08a27c5ac52"/>
    <xsd:import namespace="44565b52-f05b-452c-8cc8-9ffcf4c4585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736e6-0d09-4a30-9781-d08a27c5ac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565b52-f05b-452c-8cc8-9ffcf4c458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d6736e6-0d09-4a30-9781-d08a27c5ac52">JKD7EFPSCFJY-150212096-841937</_dlc_DocId>
    <_dlc_DocIdUrl xmlns="1d6736e6-0d09-4a30-9781-d08a27c5ac52">
      <Url>https://undp.sharepoint.com/teams/BRA/_layouts/15/DocIdRedir.aspx?ID=JKD7EFPSCFJY-150212096-841937</Url>
      <Description>JKD7EFPSCFJY-150212096-841937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62536-E235-4719-B897-39E477214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6736e6-0d09-4a30-9781-d08a27c5ac52"/>
    <ds:schemaRef ds:uri="44565b52-f05b-452c-8cc8-9ffcf4c45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7C848C-F727-48B9-B0BE-9684DA227902}">
  <ds:schemaRefs>
    <ds:schemaRef ds:uri="http://schemas.microsoft.com/sharepoint/events"/>
  </ds:schemaRefs>
</ds:datastoreItem>
</file>

<file path=customXml/itemProps3.xml><?xml version="1.0" encoding="utf-8"?>
<ds:datastoreItem xmlns:ds="http://schemas.openxmlformats.org/officeDocument/2006/customXml" ds:itemID="{1C9069C9-2785-454E-8527-B152D95BD6CE}">
  <ds:schemaRefs>
    <ds:schemaRef ds:uri="http://schemas.microsoft.com/sharepoint/v3/contenttype/forms"/>
  </ds:schemaRefs>
</ds:datastoreItem>
</file>

<file path=customXml/itemProps4.xml><?xml version="1.0" encoding="utf-8"?>
<ds:datastoreItem xmlns:ds="http://schemas.openxmlformats.org/officeDocument/2006/customXml" ds:itemID="{D3A3610E-B305-4A35-A363-4FE8F9931A56}">
  <ds:schemaRefs>
    <ds:schemaRef ds:uri="http://schemas.microsoft.com/office/2006/metadata/properties"/>
    <ds:schemaRef ds:uri="http://schemas.microsoft.com/office/infopath/2007/PartnerControls"/>
    <ds:schemaRef ds:uri="1d6736e6-0d09-4a30-9781-d08a27c5ac52"/>
  </ds:schemaRefs>
</ds:datastoreItem>
</file>

<file path=customXml/itemProps5.xml><?xml version="1.0" encoding="utf-8"?>
<ds:datastoreItem xmlns:ds="http://schemas.openxmlformats.org/officeDocument/2006/customXml" ds:itemID="{584F6154-EE1B-2045-8675-E83540868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11</Pages>
  <Words>2468</Words>
  <Characters>13333</Characters>
  <Application>Microsoft Macintosh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Tiago Zenero de Souza</dc:creator>
  <cp:lastModifiedBy>Lucas Santos Tolentino</cp:lastModifiedBy>
  <cp:revision>23</cp:revision>
  <cp:lastPrinted>2020-03-10T12:20:00Z</cp:lastPrinted>
  <dcterms:created xsi:type="dcterms:W3CDTF">2020-05-07T19:49:00Z</dcterms:created>
  <dcterms:modified xsi:type="dcterms:W3CDTF">2020-07-31T16:17:00Z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0x0101006E52326DB23A6648B47A75FF8B2710B9</vt:lpwstr>
  </property>
  <property fmtid="{D5CDD505-2E9C-101B-9397-08002B2CF9AE}" pid="3" name="_dlc_DocIdItemGuid">
    <vt:lpwstr>97fc5ab5-9da4-4321-9977-0a811c1ad280</vt:lpwstr>
  </property>
</Properties>
</file>